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22DC" w14:textId="77777777" w:rsidR="00690DE9" w:rsidRPr="00D241D8" w:rsidRDefault="00690DE9" w:rsidP="00690DE9">
      <w:pPr>
        <w:keepNext/>
        <w:autoSpaceDE w:val="0"/>
        <w:autoSpaceDN w:val="0"/>
        <w:adjustRightInd w:val="0"/>
        <w:jc w:val="center"/>
        <w:outlineLvl w:val="3"/>
        <w:rPr>
          <w:rFonts w:eastAsia="宋体"/>
          <w:b/>
          <w:bCs/>
          <w:sz w:val="28"/>
          <w:szCs w:val="28"/>
        </w:rPr>
      </w:pPr>
      <w:r w:rsidRPr="001E7F36">
        <w:rPr>
          <w:rFonts w:eastAsia="宋体"/>
          <w:b/>
          <w:bCs/>
          <w:sz w:val="28"/>
          <w:szCs w:val="28"/>
        </w:rPr>
        <w:t>Yurou Wang</w:t>
      </w:r>
    </w:p>
    <w:p w14:paraId="68B4CD41" w14:textId="43117EA3" w:rsidR="004531A3" w:rsidRPr="00397D8A" w:rsidDel="004531A3" w:rsidRDefault="004531A3" w:rsidP="00690DE9">
      <w:pPr>
        <w:jc w:val="center"/>
        <w:rPr>
          <w:rFonts w:eastAsia="宋体"/>
          <w:sz w:val="22"/>
          <w:szCs w:val="22"/>
        </w:rPr>
      </w:pPr>
      <w:r w:rsidRPr="00397D8A">
        <w:rPr>
          <w:rFonts w:eastAsia="宋体"/>
          <w:sz w:val="22"/>
          <w:szCs w:val="22"/>
        </w:rPr>
        <w:t>Clinical Assistant Professor</w:t>
      </w:r>
      <w:r w:rsidRPr="00397D8A" w:rsidDel="004531A3">
        <w:rPr>
          <w:rFonts w:eastAsia="宋体"/>
          <w:sz w:val="22"/>
          <w:szCs w:val="22"/>
        </w:rPr>
        <w:t xml:space="preserve"> </w:t>
      </w:r>
    </w:p>
    <w:p w14:paraId="5FA91DAC" w14:textId="77777777" w:rsidR="00665015" w:rsidRPr="00397D8A" w:rsidRDefault="00212029" w:rsidP="00690DE9">
      <w:pPr>
        <w:jc w:val="center"/>
        <w:rPr>
          <w:rFonts w:eastAsia="宋体"/>
          <w:sz w:val="22"/>
          <w:szCs w:val="22"/>
        </w:rPr>
      </w:pPr>
      <w:r w:rsidRPr="00397D8A">
        <w:rPr>
          <w:rFonts w:eastAsia="宋体"/>
          <w:sz w:val="22"/>
          <w:szCs w:val="22"/>
        </w:rPr>
        <w:t>Department of Educational Studies in Psychology</w:t>
      </w:r>
      <w:r w:rsidR="00665015" w:rsidRPr="00397D8A">
        <w:rPr>
          <w:rFonts w:eastAsia="宋体"/>
          <w:sz w:val="22"/>
          <w:szCs w:val="22"/>
        </w:rPr>
        <w:t xml:space="preserve">, </w:t>
      </w:r>
    </w:p>
    <w:p w14:paraId="71103AA3" w14:textId="7DC3E806" w:rsidR="00690DE9" w:rsidRPr="00397D8A" w:rsidRDefault="00665015" w:rsidP="00690DE9">
      <w:pPr>
        <w:jc w:val="center"/>
        <w:rPr>
          <w:rFonts w:eastAsia="宋体"/>
          <w:sz w:val="22"/>
          <w:szCs w:val="22"/>
        </w:rPr>
      </w:pPr>
      <w:r w:rsidRPr="00397D8A">
        <w:rPr>
          <w:rFonts w:eastAsia="宋体"/>
          <w:sz w:val="22"/>
          <w:szCs w:val="22"/>
        </w:rPr>
        <w:t>Research Methodology, and Counseling</w:t>
      </w:r>
    </w:p>
    <w:p w14:paraId="5622430B" w14:textId="7B830201" w:rsidR="00665015" w:rsidRPr="00397D8A" w:rsidRDefault="00665015" w:rsidP="00690DE9">
      <w:pPr>
        <w:jc w:val="center"/>
        <w:rPr>
          <w:rFonts w:eastAsia="宋体"/>
          <w:sz w:val="22"/>
          <w:szCs w:val="22"/>
        </w:rPr>
      </w:pPr>
      <w:r w:rsidRPr="00397D8A">
        <w:rPr>
          <w:rFonts w:eastAsia="宋体"/>
          <w:sz w:val="22"/>
          <w:szCs w:val="22"/>
        </w:rPr>
        <w:t>College of Education</w:t>
      </w:r>
    </w:p>
    <w:p w14:paraId="49015E22" w14:textId="77777777" w:rsidR="004531A3" w:rsidRPr="00397D8A" w:rsidRDefault="004531A3" w:rsidP="004531A3">
      <w:pPr>
        <w:jc w:val="center"/>
        <w:rPr>
          <w:rFonts w:eastAsia="宋体"/>
          <w:sz w:val="22"/>
          <w:szCs w:val="22"/>
        </w:rPr>
      </w:pPr>
      <w:r w:rsidRPr="00397D8A">
        <w:rPr>
          <w:rFonts w:eastAsia="宋体"/>
          <w:sz w:val="22"/>
          <w:szCs w:val="22"/>
        </w:rPr>
        <w:t xml:space="preserve">University of </w:t>
      </w:r>
      <w:r w:rsidRPr="00397D8A">
        <w:rPr>
          <w:rFonts w:eastAsia="宋体" w:hint="eastAsia"/>
          <w:sz w:val="22"/>
          <w:szCs w:val="22"/>
          <w:lang w:eastAsia="zh-CN"/>
        </w:rPr>
        <w:t>Alabama</w:t>
      </w:r>
    </w:p>
    <w:p w14:paraId="16A67169" w14:textId="77777777" w:rsidR="00690DE9" w:rsidRPr="00397D8A" w:rsidRDefault="00690DE9" w:rsidP="00690DE9">
      <w:pPr>
        <w:jc w:val="center"/>
        <w:rPr>
          <w:rFonts w:eastAsia="宋体"/>
          <w:sz w:val="20"/>
          <w:szCs w:val="20"/>
        </w:rPr>
      </w:pPr>
    </w:p>
    <w:p w14:paraId="0A5975BB" w14:textId="77777777" w:rsidR="00690DE9" w:rsidRPr="00397D8A" w:rsidRDefault="00690DE9" w:rsidP="00690DE9">
      <w:pPr>
        <w:jc w:val="center"/>
        <w:rPr>
          <w:rFonts w:eastAsia="宋体"/>
          <w:b/>
          <w:caps/>
          <w:sz w:val="20"/>
          <w:szCs w:val="20"/>
        </w:rPr>
      </w:pPr>
      <w:r w:rsidRPr="00397D8A">
        <w:rPr>
          <w:rFonts w:eastAsia="宋体"/>
          <w:b/>
          <w:caps/>
          <w:sz w:val="20"/>
          <w:szCs w:val="20"/>
        </w:rPr>
        <w:t>Contact Information:</w:t>
      </w:r>
    </w:p>
    <w:p w14:paraId="25063D55" w14:textId="691B9E97" w:rsidR="00690DE9" w:rsidRPr="00397D8A" w:rsidRDefault="00690DE9" w:rsidP="00690DE9">
      <w:pPr>
        <w:tabs>
          <w:tab w:val="left" w:pos="450"/>
        </w:tabs>
        <w:ind w:left="450"/>
        <w:jc w:val="center"/>
        <w:rPr>
          <w:rFonts w:eastAsia="宋体"/>
          <w:sz w:val="20"/>
          <w:szCs w:val="20"/>
        </w:rPr>
      </w:pPr>
      <w:r w:rsidRPr="00397D8A">
        <w:rPr>
          <w:rFonts w:eastAsia="宋体"/>
          <w:sz w:val="20"/>
          <w:szCs w:val="20"/>
        </w:rPr>
        <w:t xml:space="preserve">Phone: </w:t>
      </w:r>
      <w:r w:rsidR="00066DC5" w:rsidRPr="00397D8A">
        <w:rPr>
          <w:rFonts w:eastAsia="宋体"/>
          <w:sz w:val="20"/>
          <w:szCs w:val="20"/>
        </w:rPr>
        <w:t>+1</w:t>
      </w:r>
      <w:r w:rsidRPr="00397D8A">
        <w:rPr>
          <w:rFonts w:eastAsia="宋体"/>
          <w:sz w:val="20"/>
          <w:szCs w:val="20"/>
        </w:rPr>
        <w:t>(702)-715-4226</w:t>
      </w:r>
    </w:p>
    <w:p w14:paraId="73B9FBF9" w14:textId="2D0012F9" w:rsidR="003A5F1D" w:rsidRPr="00397D8A" w:rsidRDefault="00690DE9" w:rsidP="00690DE9">
      <w:pPr>
        <w:jc w:val="center"/>
        <w:rPr>
          <w:sz w:val="20"/>
          <w:szCs w:val="20"/>
          <w:lang w:eastAsia="zh-CN"/>
        </w:rPr>
      </w:pPr>
      <w:r w:rsidRPr="00397D8A">
        <w:rPr>
          <w:rFonts w:eastAsia="宋体"/>
          <w:sz w:val="20"/>
          <w:szCs w:val="20"/>
        </w:rPr>
        <w:t>Email Address</w:t>
      </w:r>
      <w:r w:rsidRPr="00397D8A">
        <w:rPr>
          <w:rFonts w:ascii="等线" w:hAnsi="等线"/>
          <w:sz w:val="20"/>
          <w:szCs w:val="20"/>
          <w:lang w:eastAsia="zh-CN"/>
        </w:rPr>
        <w:t>:</w:t>
      </w:r>
      <w:r w:rsidR="004F4E41" w:rsidRPr="00397D8A">
        <w:rPr>
          <w:rFonts w:ascii="等线" w:hAnsi="等线"/>
          <w:sz w:val="20"/>
          <w:szCs w:val="20"/>
          <w:lang w:eastAsia="zh-CN"/>
        </w:rPr>
        <w:t xml:space="preserve"> </w:t>
      </w:r>
      <w:hyperlink r:id="rId8" w:history="1">
        <w:r w:rsidR="00951578" w:rsidRPr="00397D8A">
          <w:rPr>
            <w:rStyle w:val="Hyperlink"/>
            <w:sz w:val="20"/>
            <w:szCs w:val="20"/>
            <w:lang w:eastAsia="zh-CN"/>
          </w:rPr>
          <w:t>yurou.wang@ua.edu</w:t>
        </w:r>
      </w:hyperlink>
    </w:p>
    <w:p w14:paraId="6C7EF138" w14:textId="16D1BB01" w:rsidR="00951578" w:rsidRPr="00397D8A" w:rsidRDefault="00951578" w:rsidP="00690DE9">
      <w:pPr>
        <w:jc w:val="center"/>
        <w:rPr>
          <w:sz w:val="20"/>
          <w:szCs w:val="20"/>
          <w:lang w:eastAsia="zh-CN"/>
        </w:rPr>
      </w:pPr>
      <w:r w:rsidRPr="00397D8A">
        <w:rPr>
          <w:sz w:val="20"/>
          <w:szCs w:val="20"/>
          <w:lang w:eastAsia="zh-CN"/>
        </w:rPr>
        <w:t xml:space="preserve">Website: </w:t>
      </w:r>
      <w:hyperlink r:id="rId9" w:history="1">
        <w:r w:rsidRPr="00397D8A">
          <w:rPr>
            <w:rStyle w:val="Hyperlink"/>
            <w:sz w:val="20"/>
            <w:szCs w:val="20"/>
          </w:rPr>
          <w:t>https://yurouwang.people.ua.edu/</w:t>
        </w:r>
      </w:hyperlink>
    </w:p>
    <w:p w14:paraId="612E3381" w14:textId="77777777" w:rsidR="004F4E41" w:rsidRDefault="004F4E41" w:rsidP="00690DE9">
      <w:pPr>
        <w:jc w:val="center"/>
        <w:rPr>
          <w:sz w:val="22"/>
          <w:szCs w:val="22"/>
          <w:lang w:eastAsia="zh-CN"/>
        </w:rPr>
      </w:pPr>
    </w:p>
    <w:p w14:paraId="7520C8FB" w14:textId="59AFB793" w:rsidR="0091715D" w:rsidRPr="003E34DE" w:rsidRDefault="00A2454D" w:rsidP="00A2454D">
      <w:pPr>
        <w:rPr>
          <w:b/>
        </w:rPr>
      </w:pPr>
      <w:bookmarkStart w:id="0" w:name="_Hlk532828836"/>
      <w:r>
        <w:rPr>
          <w:b/>
        </w:rPr>
        <w:t xml:space="preserve">     </w:t>
      </w:r>
      <w:r w:rsidR="00E335EF" w:rsidRPr="003E34DE">
        <w:rPr>
          <w:b/>
        </w:rPr>
        <w:t>E</w:t>
      </w:r>
      <w:r w:rsidR="00905D1B">
        <w:rPr>
          <w:b/>
        </w:rPr>
        <w:t>DUCATION</w:t>
      </w:r>
    </w:p>
    <w:p w14:paraId="641AC17B" w14:textId="45227A5D" w:rsidR="00447E35" w:rsidRDefault="003E34DE" w:rsidP="00A2454D">
      <w:pPr>
        <w:tabs>
          <w:tab w:val="left" w:pos="7344"/>
        </w:tabs>
        <w:rPr>
          <w:b/>
        </w:rPr>
      </w:pPr>
      <w:r w:rsidRPr="003E34D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C3A303" wp14:editId="16C78640">
                <wp:simplePos x="0" y="0"/>
                <wp:positionH relativeFrom="column">
                  <wp:posOffset>186690</wp:posOffset>
                </wp:positionH>
                <wp:positionV relativeFrom="paragraph">
                  <wp:posOffset>9525</wp:posOffset>
                </wp:positionV>
                <wp:extent cx="6105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B751C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57744A" w:rsidRPr="003E34DE">
        <w:rPr>
          <w:b/>
        </w:rPr>
        <w:t xml:space="preserve">      </w:t>
      </w:r>
      <w:r w:rsidR="00A2454D">
        <w:rPr>
          <w:b/>
        </w:rPr>
        <w:tab/>
      </w:r>
    </w:p>
    <w:p w14:paraId="2B2C1C10" w14:textId="18F46E9C" w:rsidR="00E335EF" w:rsidRPr="003E34DE" w:rsidRDefault="00447E35" w:rsidP="0057744A">
      <w:pPr>
        <w:rPr>
          <w:b/>
        </w:rPr>
      </w:pPr>
      <w:r>
        <w:rPr>
          <w:b/>
        </w:rPr>
        <w:t xml:space="preserve">      </w:t>
      </w:r>
      <w:r w:rsidR="0057744A" w:rsidRPr="003E34DE">
        <w:rPr>
          <w:b/>
        </w:rPr>
        <w:t>Doctor of Philosophy (</w:t>
      </w:r>
      <w:r w:rsidR="009E6A73" w:rsidRPr="003E34DE">
        <w:rPr>
          <w:b/>
        </w:rPr>
        <w:t>2019</w:t>
      </w:r>
      <w:r w:rsidR="0057744A" w:rsidRPr="003E34DE">
        <w:rPr>
          <w:b/>
        </w:rPr>
        <w:t>)</w:t>
      </w:r>
      <w:r w:rsidR="009E6A73" w:rsidRPr="003E34DE">
        <w:rPr>
          <w:b/>
        </w:rPr>
        <w:t>, Educational Psychology</w:t>
      </w:r>
    </w:p>
    <w:p w14:paraId="09E906AC" w14:textId="332B5DBD" w:rsidR="00FD2976" w:rsidRPr="003E34DE" w:rsidRDefault="002B51A4" w:rsidP="002B51A4">
      <w:r w:rsidRPr="003E34DE">
        <w:t xml:space="preserve">      </w:t>
      </w:r>
      <w:r w:rsidR="00E335EF" w:rsidRPr="003E34DE">
        <w:t>University of Kansas</w:t>
      </w:r>
      <w:r w:rsidR="00253B5D" w:rsidRPr="003E34DE">
        <w:t>, Lawrence, KS</w:t>
      </w:r>
      <w:r w:rsidR="009A2067" w:rsidRPr="003E34DE">
        <w:t>, US</w:t>
      </w:r>
    </w:p>
    <w:p w14:paraId="2C44ECA1" w14:textId="5B512C8F" w:rsidR="003E34DE" w:rsidRPr="00B7251B" w:rsidRDefault="00FD2976" w:rsidP="00FD2976">
      <w:pPr>
        <w:ind w:left="720" w:hanging="720"/>
        <w:rPr>
          <w:i/>
        </w:rPr>
      </w:pPr>
      <w:r>
        <w:rPr>
          <w:b/>
        </w:rPr>
        <w:t xml:space="preserve">      </w:t>
      </w:r>
      <w:r w:rsidR="00253B5D" w:rsidRPr="003E34DE">
        <w:rPr>
          <w:b/>
        </w:rPr>
        <w:t xml:space="preserve">Dissertation: </w:t>
      </w:r>
      <w:r w:rsidR="00F409D9" w:rsidRPr="00B7251B">
        <w:rPr>
          <w:i/>
        </w:rPr>
        <w:t>Exploring Pathways of Western and East Asian Student’s Persistence</w:t>
      </w:r>
    </w:p>
    <w:p w14:paraId="76B7F1D3" w14:textId="77777777" w:rsidR="00905D1B" w:rsidRPr="00B7251B" w:rsidRDefault="003E34DE" w:rsidP="00FD2976">
      <w:pPr>
        <w:ind w:left="720" w:hanging="720"/>
        <w:rPr>
          <w:i/>
        </w:rPr>
      </w:pPr>
      <w:r w:rsidRPr="00B7251B">
        <w:rPr>
          <w:i/>
        </w:rPr>
        <w:t xml:space="preserve">     </w:t>
      </w:r>
      <w:r w:rsidR="00F409D9" w:rsidRPr="00B7251B">
        <w:rPr>
          <w:i/>
        </w:rPr>
        <w:t xml:space="preserve"> i</w:t>
      </w:r>
      <w:r w:rsidRPr="00B7251B">
        <w:rPr>
          <w:i/>
        </w:rPr>
        <w:t xml:space="preserve">n </w:t>
      </w:r>
      <w:r w:rsidR="00F409D9" w:rsidRPr="00B7251B">
        <w:rPr>
          <w:i/>
        </w:rPr>
        <w:t>Learning:</w:t>
      </w:r>
      <w:r w:rsidRPr="00B7251B">
        <w:rPr>
          <w:i/>
        </w:rPr>
        <w:t xml:space="preserve"> </w:t>
      </w:r>
      <w:r w:rsidR="00F409D9" w:rsidRPr="00B7251B">
        <w:rPr>
          <w:i/>
        </w:rPr>
        <w:t xml:space="preserve">The Roles of Learning Beliefs, Choice, and Internalization of </w:t>
      </w:r>
    </w:p>
    <w:p w14:paraId="07E56C1D" w14:textId="4D27DF3D" w:rsidR="00253B5D" w:rsidRPr="00B7251B" w:rsidRDefault="00905D1B" w:rsidP="00FD2976">
      <w:pPr>
        <w:ind w:left="720" w:hanging="720"/>
        <w:rPr>
          <w:i/>
        </w:rPr>
      </w:pPr>
      <w:r w:rsidRPr="00B7251B">
        <w:rPr>
          <w:i/>
        </w:rPr>
        <w:t xml:space="preserve">      </w:t>
      </w:r>
      <w:r w:rsidR="00F409D9" w:rsidRPr="00B7251B">
        <w:rPr>
          <w:i/>
        </w:rPr>
        <w:t>Learning</w:t>
      </w:r>
      <w:r w:rsidRPr="00B7251B">
        <w:rPr>
          <w:i/>
        </w:rPr>
        <w:t xml:space="preserve"> </w:t>
      </w:r>
      <w:r w:rsidR="00F409D9" w:rsidRPr="00B7251B">
        <w:rPr>
          <w:i/>
        </w:rPr>
        <w:t>Motivation</w:t>
      </w:r>
    </w:p>
    <w:p w14:paraId="48D16144" w14:textId="77777777" w:rsidR="00365C26" w:rsidRPr="003E34DE" w:rsidRDefault="00365C26" w:rsidP="00365C26">
      <w:r w:rsidRPr="003E34DE">
        <w:t xml:space="preserve">      </w:t>
      </w:r>
    </w:p>
    <w:p w14:paraId="4393E7C5" w14:textId="2DFCA118" w:rsidR="009A2067" w:rsidRPr="003E34DE" w:rsidRDefault="00365C26" w:rsidP="009A2067">
      <w:pPr>
        <w:rPr>
          <w:b/>
        </w:rPr>
      </w:pPr>
      <w:r w:rsidRPr="003E34DE">
        <w:rPr>
          <w:b/>
        </w:rPr>
        <w:t xml:space="preserve">      </w:t>
      </w:r>
      <w:r w:rsidR="00E335EF" w:rsidRPr="003E34DE">
        <w:rPr>
          <w:b/>
        </w:rPr>
        <w:t>M</w:t>
      </w:r>
      <w:r w:rsidRPr="003E34DE">
        <w:rPr>
          <w:b/>
        </w:rPr>
        <w:t>aster of Art</w:t>
      </w:r>
      <w:r w:rsidR="00BE37CB" w:rsidRPr="003E34DE">
        <w:rPr>
          <w:b/>
        </w:rPr>
        <w:t>s (2014),</w:t>
      </w:r>
      <w:r w:rsidR="00E335EF" w:rsidRPr="003E34DE">
        <w:rPr>
          <w:b/>
        </w:rPr>
        <w:t xml:space="preserve"> Education                                                     </w:t>
      </w:r>
      <w:r w:rsidR="00E335EF" w:rsidRPr="003E34DE">
        <w:rPr>
          <w:b/>
        </w:rPr>
        <w:tab/>
      </w:r>
    </w:p>
    <w:p w14:paraId="53B30213" w14:textId="65AEC0D3" w:rsidR="00FD2976" w:rsidRPr="003E34DE" w:rsidRDefault="009A2067" w:rsidP="009A2067">
      <w:r w:rsidRPr="003E34DE">
        <w:t xml:space="preserve">      </w:t>
      </w:r>
      <w:r w:rsidR="00E335EF" w:rsidRPr="003E34DE">
        <w:t>University of Durham</w:t>
      </w:r>
      <w:r w:rsidRPr="003E34DE">
        <w:t>, Durham, UK</w:t>
      </w:r>
    </w:p>
    <w:p w14:paraId="17BEF32A" w14:textId="5FEA2B99" w:rsidR="00F94B6F" w:rsidRPr="00B7251B" w:rsidRDefault="00FD2976" w:rsidP="00B7251B">
      <w:pPr>
        <w:ind w:left="432" w:hanging="432"/>
        <w:rPr>
          <w:i/>
        </w:rPr>
      </w:pPr>
      <w:r>
        <w:rPr>
          <w:b/>
        </w:rPr>
        <w:t xml:space="preserve">      </w:t>
      </w:r>
      <w:r w:rsidR="00AC4298">
        <w:rPr>
          <w:b/>
        </w:rPr>
        <w:t>Thesis</w:t>
      </w:r>
      <w:r w:rsidR="00F94B6F" w:rsidRPr="003E34DE">
        <w:t xml:space="preserve">: </w:t>
      </w:r>
      <w:r w:rsidR="002637E7" w:rsidRPr="00B7251B">
        <w:rPr>
          <w:i/>
        </w:rPr>
        <w:t xml:space="preserve">An Ethnographic Case Study on the Impact of Chinese University Students as  </w:t>
      </w:r>
      <w:r w:rsidRPr="00B7251B">
        <w:rPr>
          <w:i/>
        </w:rPr>
        <w:t xml:space="preserve">                </w:t>
      </w:r>
      <w:r w:rsidR="002637E7" w:rsidRPr="00B7251B">
        <w:rPr>
          <w:i/>
        </w:rPr>
        <w:t>Short-term Volunteer Teachers in Rural Areas</w:t>
      </w:r>
    </w:p>
    <w:p w14:paraId="2DD700D5" w14:textId="77777777" w:rsidR="00E335EF" w:rsidRPr="003E34DE" w:rsidRDefault="00E335EF" w:rsidP="00E335EF">
      <w:pPr>
        <w:ind w:left="360"/>
        <w:rPr>
          <w:b/>
        </w:rPr>
      </w:pPr>
      <w:r w:rsidRPr="003E34DE">
        <w:rPr>
          <w:b/>
        </w:rPr>
        <w:tab/>
      </w:r>
      <w:r w:rsidRPr="003E34DE">
        <w:rPr>
          <w:b/>
        </w:rPr>
        <w:tab/>
        <w:t xml:space="preserve">              </w:t>
      </w:r>
    </w:p>
    <w:p w14:paraId="7C59F95A" w14:textId="77777777" w:rsidR="006838D6" w:rsidRPr="003E34DE" w:rsidRDefault="00E335EF" w:rsidP="006838D6">
      <w:pPr>
        <w:ind w:left="360"/>
        <w:rPr>
          <w:b/>
        </w:rPr>
      </w:pPr>
      <w:r w:rsidRPr="003E34DE">
        <w:rPr>
          <w:b/>
        </w:rPr>
        <w:t>B</w:t>
      </w:r>
      <w:r w:rsidR="00EF3A45" w:rsidRPr="003E34DE">
        <w:rPr>
          <w:b/>
        </w:rPr>
        <w:t>achelor of</w:t>
      </w:r>
      <w:r w:rsidRPr="003E34DE">
        <w:rPr>
          <w:b/>
        </w:rPr>
        <w:t xml:space="preserve"> </w:t>
      </w:r>
      <w:r w:rsidR="00EF3A45" w:rsidRPr="003E34DE">
        <w:rPr>
          <w:b/>
        </w:rPr>
        <w:t>Arts (</w:t>
      </w:r>
      <w:r w:rsidR="006838D6" w:rsidRPr="003E34DE">
        <w:rPr>
          <w:b/>
        </w:rPr>
        <w:t>2012</w:t>
      </w:r>
      <w:r w:rsidR="00EF3A45" w:rsidRPr="003E34DE">
        <w:rPr>
          <w:b/>
        </w:rPr>
        <w:t xml:space="preserve">), </w:t>
      </w:r>
      <w:r w:rsidRPr="003E34DE">
        <w:rPr>
          <w:b/>
        </w:rPr>
        <w:t>English (</w:t>
      </w:r>
      <w:r w:rsidR="00EF3A45" w:rsidRPr="003E34DE">
        <w:rPr>
          <w:b/>
        </w:rPr>
        <w:t xml:space="preserve">Minor: </w:t>
      </w:r>
      <w:r w:rsidRPr="003E34DE">
        <w:rPr>
          <w:b/>
        </w:rPr>
        <w:t xml:space="preserve">International Trade)       </w:t>
      </w:r>
      <w:r w:rsidRPr="003E34DE">
        <w:rPr>
          <w:b/>
        </w:rPr>
        <w:tab/>
      </w:r>
      <w:r w:rsidRPr="003E34DE">
        <w:rPr>
          <w:b/>
        </w:rPr>
        <w:tab/>
      </w:r>
      <w:r w:rsidRPr="003E34DE">
        <w:rPr>
          <w:b/>
        </w:rPr>
        <w:tab/>
      </w:r>
    </w:p>
    <w:p w14:paraId="58F2A0AD" w14:textId="52317372" w:rsidR="00E335EF" w:rsidRDefault="00E335EF" w:rsidP="006838D6">
      <w:pPr>
        <w:ind w:left="360"/>
      </w:pPr>
      <w:r w:rsidRPr="003E34DE">
        <w:t>Dalian</w:t>
      </w:r>
      <w:r w:rsidRPr="003E34DE">
        <w:rPr>
          <w:b/>
        </w:rPr>
        <w:t xml:space="preserve"> </w:t>
      </w:r>
      <w:r w:rsidRPr="003E34DE">
        <w:t>University of Foreign Languages</w:t>
      </w:r>
      <w:r w:rsidR="001931F7" w:rsidRPr="003E34DE">
        <w:t>, Dalian, China</w:t>
      </w:r>
    </w:p>
    <w:p w14:paraId="4E26AE3C" w14:textId="77777777" w:rsidR="00715AAE" w:rsidRPr="003E34DE" w:rsidRDefault="00715AAE" w:rsidP="006838D6">
      <w:pPr>
        <w:ind w:left="360"/>
        <w:rPr>
          <w:b/>
        </w:rPr>
      </w:pPr>
    </w:p>
    <w:p w14:paraId="1BE5E597" w14:textId="5085B226" w:rsidR="00715AAE" w:rsidRPr="003E34DE" w:rsidRDefault="00116ADC" w:rsidP="00715AAE">
      <w:pPr>
        <w:rPr>
          <w:b/>
        </w:rPr>
      </w:pPr>
      <w:r>
        <w:rPr>
          <w:b/>
        </w:rPr>
        <w:t xml:space="preserve">  </w:t>
      </w:r>
      <w:r w:rsidR="00715AAE">
        <w:rPr>
          <w:b/>
        </w:rPr>
        <w:t xml:space="preserve">    RESEARCH AND TEACHING INTERESTS</w:t>
      </w:r>
    </w:p>
    <w:p w14:paraId="5DA59CA2" w14:textId="77777777" w:rsidR="00715AAE" w:rsidRDefault="00715AAE" w:rsidP="00715AAE">
      <w:pPr>
        <w:tabs>
          <w:tab w:val="left" w:pos="7344"/>
        </w:tabs>
        <w:rPr>
          <w:b/>
        </w:rPr>
      </w:pPr>
      <w:r w:rsidRPr="003E34D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F6192D" wp14:editId="23EF8DD3">
                <wp:simplePos x="0" y="0"/>
                <wp:positionH relativeFrom="column">
                  <wp:posOffset>224790</wp:posOffset>
                </wp:positionH>
                <wp:positionV relativeFrom="paragraph">
                  <wp:posOffset>9525</wp:posOffset>
                </wp:positionV>
                <wp:extent cx="61055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303E9" id="Straight Connector 7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.75pt" to="498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Pr="003E34DE">
        <w:rPr>
          <w:b/>
        </w:rPr>
        <w:t xml:space="preserve">      </w:t>
      </w:r>
      <w:r>
        <w:rPr>
          <w:b/>
        </w:rPr>
        <w:tab/>
      </w:r>
    </w:p>
    <w:p w14:paraId="6BCDAB0B" w14:textId="2D01CCF6" w:rsidR="00715AAE" w:rsidRDefault="00715AAE" w:rsidP="00715AAE">
      <w:pPr>
        <w:rPr>
          <w:b/>
        </w:rPr>
      </w:pPr>
      <w:r>
        <w:rPr>
          <w:b/>
        </w:rPr>
        <w:t xml:space="preserve">      Primary Expertise:</w:t>
      </w:r>
    </w:p>
    <w:p w14:paraId="3920CA11" w14:textId="755686A3" w:rsidR="00715AAE" w:rsidRDefault="00715AAE" w:rsidP="00715AAE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M</w:t>
      </w:r>
      <w:r w:rsidRPr="00715AAE">
        <w:rPr>
          <w:bCs/>
        </w:rPr>
        <w:t>otivation</w:t>
      </w:r>
      <w:r>
        <w:rPr>
          <w:bCs/>
        </w:rPr>
        <w:t xml:space="preserve">: </w:t>
      </w:r>
      <w:r>
        <w:rPr>
          <w:rFonts w:hint="eastAsia"/>
          <w:bCs/>
          <w:lang w:eastAsia="zh-CN"/>
        </w:rPr>
        <w:t>s</w:t>
      </w:r>
      <w:r>
        <w:rPr>
          <w:bCs/>
        </w:rPr>
        <w:t>elf-determination theory</w:t>
      </w:r>
      <w:r w:rsidR="00960860">
        <w:rPr>
          <w:bCs/>
        </w:rPr>
        <w:t xml:space="preserve">, internalization, and basic </w:t>
      </w:r>
      <w:r w:rsidR="008C59A2">
        <w:rPr>
          <w:rFonts w:hint="eastAsia"/>
          <w:bCs/>
          <w:lang w:eastAsia="zh-CN"/>
        </w:rPr>
        <w:t>psychological</w:t>
      </w:r>
      <w:r w:rsidR="008C59A2">
        <w:rPr>
          <w:bCs/>
        </w:rPr>
        <w:t xml:space="preserve"> </w:t>
      </w:r>
      <w:r w:rsidR="00960860">
        <w:rPr>
          <w:bCs/>
        </w:rPr>
        <w:t>needs</w:t>
      </w:r>
    </w:p>
    <w:p w14:paraId="17D70B93" w14:textId="26EC7246" w:rsidR="00715AAE" w:rsidRDefault="00715AAE" w:rsidP="00715AAE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 xml:space="preserve">Emotion: achievement and </w:t>
      </w:r>
      <w:r w:rsidR="00665015">
        <w:rPr>
          <w:bCs/>
        </w:rPr>
        <w:t>cognitive</w:t>
      </w:r>
      <w:r>
        <w:rPr>
          <w:bCs/>
        </w:rPr>
        <w:t xml:space="preserve"> emotions</w:t>
      </w:r>
    </w:p>
    <w:p w14:paraId="0723A83E" w14:textId="15530663" w:rsidR="00715AAE" w:rsidRDefault="00715AAE" w:rsidP="00715AAE">
      <w:pPr>
        <w:pStyle w:val="ListParagraph"/>
        <w:numPr>
          <w:ilvl w:val="0"/>
          <w:numId w:val="27"/>
        </w:numPr>
        <w:rPr>
          <w:bCs/>
        </w:rPr>
      </w:pPr>
      <w:r>
        <w:rPr>
          <w:rFonts w:hint="eastAsia"/>
          <w:bCs/>
          <w:lang w:eastAsia="zh-CN"/>
        </w:rPr>
        <w:t>Motivation</w:t>
      </w:r>
      <w:r>
        <w:rPr>
          <w:bCs/>
        </w:rPr>
        <w:t xml:space="preserve"> </w:t>
      </w:r>
      <w:r>
        <w:rPr>
          <w:rFonts w:hint="eastAsia"/>
          <w:bCs/>
          <w:lang w:eastAsia="zh-CN"/>
        </w:rPr>
        <w:t>Intervention</w:t>
      </w:r>
    </w:p>
    <w:p w14:paraId="2D28CA40" w14:textId="0F9F2972" w:rsidR="00A62DE1" w:rsidRDefault="00A62DE1" w:rsidP="00715AAE">
      <w:pPr>
        <w:pStyle w:val="ListParagraph"/>
        <w:numPr>
          <w:ilvl w:val="0"/>
          <w:numId w:val="27"/>
        </w:numPr>
        <w:rPr>
          <w:bCs/>
        </w:rPr>
      </w:pPr>
      <w:r w:rsidRPr="00A62DE1">
        <w:rPr>
          <w:bCs/>
        </w:rPr>
        <w:t>Life-Span Development</w:t>
      </w:r>
      <w:r>
        <w:rPr>
          <w:bCs/>
        </w:rPr>
        <w:t>: childhood and adolescence development</w:t>
      </w:r>
    </w:p>
    <w:p w14:paraId="6DB159B2" w14:textId="77777777" w:rsidR="00715AAE" w:rsidRDefault="00715AAE" w:rsidP="00715AAE">
      <w:pPr>
        <w:pStyle w:val="ListParagraph"/>
        <w:rPr>
          <w:bCs/>
        </w:rPr>
      </w:pPr>
    </w:p>
    <w:p w14:paraId="55CC322C" w14:textId="015353C6" w:rsidR="00715AAE" w:rsidRDefault="00715AAE" w:rsidP="00715AAE">
      <w:pPr>
        <w:ind w:left="360"/>
        <w:rPr>
          <w:bCs/>
        </w:rPr>
      </w:pPr>
      <w:r w:rsidRPr="00715AAE">
        <w:rPr>
          <w:rFonts w:hint="eastAsia"/>
          <w:b/>
          <w:lang w:eastAsia="zh-CN"/>
        </w:rPr>
        <w:t>Secondary</w:t>
      </w:r>
      <w:r w:rsidRPr="00715AAE">
        <w:rPr>
          <w:b/>
        </w:rPr>
        <w:t xml:space="preserve"> </w:t>
      </w:r>
      <w:r w:rsidRPr="00715AAE">
        <w:rPr>
          <w:rFonts w:hint="eastAsia"/>
          <w:b/>
          <w:lang w:eastAsia="zh-CN"/>
        </w:rPr>
        <w:t>Expertise</w:t>
      </w:r>
      <w:r>
        <w:rPr>
          <w:rFonts w:hint="eastAsia"/>
          <w:bCs/>
          <w:lang w:eastAsia="zh-CN"/>
        </w:rPr>
        <w:t>：</w:t>
      </w:r>
    </w:p>
    <w:p w14:paraId="74C18595" w14:textId="75F603D4" w:rsidR="00715AAE" w:rsidRDefault="003175CB" w:rsidP="00715AAE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Learning persistence</w:t>
      </w:r>
    </w:p>
    <w:p w14:paraId="79FDC8E2" w14:textId="331AD3C9" w:rsidR="003175CB" w:rsidRDefault="003175CB" w:rsidP="00715AAE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 xml:space="preserve">International large-scale assessment </w:t>
      </w:r>
    </w:p>
    <w:p w14:paraId="273B87F5" w14:textId="596DAEF4" w:rsidR="003175CB" w:rsidRDefault="003175CB" w:rsidP="00715AAE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Structural equation modeling</w:t>
      </w:r>
    </w:p>
    <w:p w14:paraId="5FDDA007" w14:textId="655BF44C" w:rsidR="003175CB" w:rsidRPr="00715AAE" w:rsidRDefault="003175CB" w:rsidP="00715AAE">
      <w:pPr>
        <w:pStyle w:val="ListParagraph"/>
        <w:numPr>
          <w:ilvl w:val="0"/>
          <w:numId w:val="29"/>
        </w:numPr>
        <w:rPr>
          <w:bCs/>
        </w:rPr>
      </w:pPr>
      <w:r>
        <w:rPr>
          <w:bCs/>
        </w:rPr>
        <w:t>Experimental design</w:t>
      </w:r>
    </w:p>
    <w:p w14:paraId="37B76D03" w14:textId="3DED4E48" w:rsidR="00A2454D" w:rsidRDefault="00A2454D" w:rsidP="00116ADC">
      <w:pPr>
        <w:rPr>
          <w:b/>
        </w:rPr>
      </w:pPr>
    </w:p>
    <w:p w14:paraId="6DA0FA39" w14:textId="014414C9" w:rsidR="00116ADC" w:rsidRPr="00116ADC" w:rsidRDefault="00A2454D" w:rsidP="00116ADC">
      <w:pPr>
        <w:rPr>
          <w:b/>
        </w:rPr>
      </w:pPr>
      <w:r>
        <w:rPr>
          <w:b/>
        </w:rPr>
        <w:t xml:space="preserve">     </w:t>
      </w:r>
      <w:r w:rsidR="00456A4C">
        <w:rPr>
          <w:b/>
        </w:rPr>
        <w:t>PROFESIONAL EXPERIENCE</w:t>
      </w:r>
    </w:p>
    <w:p w14:paraId="128A03D7" w14:textId="48E5C411" w:rsidR="00116ADC" w:rsidRPr="00116ADC" w:rsidRDefault="00116ADC" w:rsidP="00116ADC">
      <w:pPr>
        <w:rPr>
          <w:b/>
        </w:rPr>
      </w:pPr>
      <w:r w:rsidRPr="00116AD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962873" wp14:editId="7A0D8169">
                <wp:simplePos x="0" y="0"/>
                <wp:positionH relativeFrom="column">
                  <wp:posOffset>186690</wp:posOffset>
                </wp:positionH>
                <wp:positionV relativeFrom="paragraph">
                  <wp:posOffset>9525</wp:posOffset>
                </wp:positionV>
                <wp:extent cx="61055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86FF6" id="Straight Connector 9" o:spid="_x0000_s1026" style="position:absolute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 w:rsidRPr="00116ADC">
        <w:rPr>
          <w:b/>
        </w:rPr>
        <w:t xml:space="preserve">      </w:t>
      </w:r>
    </w:p>
    <w:p w14:paraId="0657FC23" w14:textId="77777777" w:rsidR="006C49DB" w:rsidRPr="006C49DB" w:rsidRDefault="00116ADC" w:rsidP="006C49DB">
      <w:pPr>
        <w:rPr>
          <w:b/>
        </w:rPr>
      </w:pPr>
      <w:r w:rsidRPr="00116ADC">
        <w:t xml:space="preserve">    </w:t>
      </w:r>
      <w:r w:rsidR="00AD2CDF">
        <w:t xml:space="preserve"> </w:t>
      </w:r>
      <w:r w:rsidR="006C49DB" w:rsidRPr="006C49DB">
        <w:rPr>
          <w:b/>
        </w:rPr>
        <w:t>Clinical Assistant Professor (2019-present)</w:t>
      </w:r>
    </w:p>
    <w:p w14:paraId="78707772" w14:textId="4C68EEE3" w:rsidR="006C49DB" w:rsidRPr="006C49DB" w:rsidRDefault="006C49DB" w:rsidP="00195C22">
      <w:pPr>
        <w:ind w:left="270"/>
        <w:rPr>
          <w:i/>
          <w:noProof/>
        </w:rPr>
      </w:pPr>
      <w:r w:rsidRPr="006C49DB">
        <w:rPr>
          <w:i/>
          <w:noProof/>
        </w:rPr>
        <w:t xml:space="preserve">University of Alabama, </w:t>
      </w:r>
      <w:bookmarkStart w:id="1" w:name="_Hlk19568973"/>
      <w:r w:rsidRPr="006C49DB">
        <w:rPr>
          <w:i/>
          <w:noProof/>
        </w:rPr>
        <w:t xml:space="preserve">Department of </w:t>
      </w:r>
      <w:bookmarkStart w:id="2" w:name="_Hlk18347184"/>
      <w:r w:rsidRPr="006C49DB">
        <w:rPr>
          <w:i/>
          <w:noProof/>
        </w:rPr>
        <w:t xml:space="preserve">Educational Studies in Psychology, Research             </w:t>
      </w:r>
      <w:r>
        <w:rPr>
          <w:i/>
          <w:noProof/>
        </w:rPr>
        <w:t xml:space="preserve">         </w:t>
      </w:r>
      <w:r w:rsidRPr="006C49DB">
        <w:rPr>
          <w:i/>
          <w:noProof/>
        </w:rPr>
        <w:t>Methodology, and Counseling</w:t>
      </w:r>
      <w:bookmarkEnd w:id="1"/>
      <w:bookmarkEnd w:id="2"/>
    </w:p>
    <w:p w14:paraId="0DA33B1E" w14:textId="2849208F" w:rsidR="006C49DB" w:rsidRPr="006C49DB" w:rsidRDefault="00EC2EAB" w:rsidP="00CE68C7">
      <w:pPr>
        <w:pStyle w:val="ListParagraph"/>
        <w:numPr>
          <w:ilvl w:val="0"/>
          <w:numId w:val="21"/>
        </w:numPr>
        <w:ind w:left="720"/>
      </w:pPr>
      <w:r>
        <w:rPr>
          <w:rFonts w:hint="eastAsia"/>
          <w:lang w:eastAsia="zh-CN"/>
        </w:rPr>
        <w:lastRenderedPageBreak/>
        <w:t>Teach</w:t>
      </w:r>
      <w:r w:rsidR="00EF4C2C">
        <w:t xml:space="preserve"> undergraduate and graduate courses in </w:t>
      </w:r>
      <w:r w:rsidR="004A2669">
        <w:t>d</w:t>
      </w:r>
      <w:r w:rsidR="00AD7D6E">
        <w:t xml:space="preserve">evelopmental, </w:t>
      </w:r>
      <w:r w:rsidR="004A2669">
        <w:t>s</w:t>
      </w:r>
      <w:r w:rsidR="00AD7D6E">
        <w:t xml:space="preserve">ocial, and </w:t>
      </w:r>
      <w:r w:rsidR="004A2669">
        <w:t>e</w:t>
      </w:r>
      <w:r w:rsidR="00EF4C2C">
        <w:t xml:space="preserve">ducational </w:t>
      </w:r>
      <w:r w:rsidR="008C5DCB">
        <w:t>Psychology</w:t>
      </w:r>
    </w:p>
    <w:p w14:paraId="4A1F9430" w14:textId="7BF0364D" w:rsidR="006C49DB" w:rsidRPr="006C49DB" w:rsidRDefault="008C5DCB" w:rsidP="00CE68C7">
      <w:pPr>
        <w:pStyle w:val="ListParagraph"/>
        <w:numPr>
          <w:ilvl w:val="0"/>
          <w:numId w:val="21"/>
        </w:numPr>
        <w:ind w:left="720"/>
      </w:pPr>
      <w:r>
        <w:t>Supervise Graduate Teaching Assistants affiliated with Educational Psychology</w:t>
      </w:r>
    </w:p>
    <w:p w14:paraId="3884C84F" w14:textId="149C04FB" w:rsidR="006C49DB" w:rsidRDefault="00D36CC8" w:rsidP="00CE68C7">
      <w:pPr>
        <w:pStyle w:val="ListParagraph"/>
        <w:numPr>
          <w:ilvl w:val="0"/>
          <w:numId w:val="21"/>
        </w:numPr>
        <w:ind w:left="720"/>
      </w:pPr>
      <w:r>
        <w:t>Contribute to the recruitment, implement</w:t>
      </w:r>
      <w:r w:rsidR="002F6CD5">
        <w:t xml:space="preserve">ation, and management of the </w:t>
      </w:r>
      <w:r w:rsidR="00C25873">
        <w:t>Master</w:t>
      </w:r>
      <w:r w:rsidR="00A5724D">
        <w:t>’s</w:t>
      </w:r>
      <w:r w:rsidR="002F6CD5">
        <w:t xml:space="preserve"> program in Educational Psychology</w:t>
      </w:r>
      <w:r w:rsidR="004531A3">
        <w:t xml:space="preserve">, such as </w:t>
      </w:r>
      <w:r w:rsidR="007429C2">
        <w:rPr>
          <w:rFonts w:hint="eastAsia"/>
          <w:lang w:eastAsia="zh-CN"/>
        </w:rPr>
        <w:t>recruiting</w:t>
      </w:r>
      <w:r w:rsidR="007429C2">
        <w:t xml:space="preserve"> students and program plan</w:t>
      </w:r>
      <w:r w:rsidR="00A5724D">
        <w:t>ning</w:t>
      </w:r>
    </w:p>
    <w:p w14:paraId="4A93E32E" w14:textId="61A4B563" w:rsidR="002F6CD5" w:rsidRDefault="00A5724D" w:rsidP="00CE68C7">
      <w:pPr>
        <w:pStyle w:val="ListParagraph"/>
        <w:numPr>
          <w:ilvl w:val="0"/>
          <w:numId w:val="21"/>
        </w:numPr>
        <w:ind w:left="720"/>
      </w:pPr>
      <w:r>
        <w:t>Advise</w:t>
      </w:r>
      <w:r w:rsidR="004B1D7F">
        <w:t xml:space="preserve"> graduate students in Educational Psychology</w:t>
      </w:r>
    </w:p>
    <w:p w14:paraId="3175CA80" w14:textId="6F6E312B" w:rsidR="00AD7D6E" w:rsidRPr="006C49DB" w:rsidRDefault="00EC2EAB" w:rsidP="00CE68C7">
      <w:pPr>
        <w:pStyle w:val="ListParagraph"/>
        <w:numPr>
          <w:ilvl w:val="0"/>
          <w:numId w:val="21"/>
        </w:numPr>
        <w:ind w:left="720"/>
      </w:pPr>
      <w:r>
        <w:t>Conduct</w:t>
      </w:r>
      <w:r w:rsidR="00AD7D6E">
        <w:t xml:space="preserve"> research on adolescents and young adults’ learning motivation, achievement emotion, self-regulated learning, and emotional competence. </w:t>
      </w:r>
    </w:p>
    <w:p w14:paraId="208C450E" w14:textId="0D419A0C" w:rsidR="006C49DB" w:rsidRDefault="006C49DB" w:rsidP="00116ADC"/>
    <w:p w14:paraId="09DBC720" w14:textId="517258A6" w:rsidR="00BC518B" w:rsidRPr="00087BE7" w:rsidRDefault="006C49DB" w:rsidP="00116ADC">
      <w:pPr>
        <w:rPr>
          <w:b/>
        </w:rPr>
      </w:pPr>
      <w:r>
        <w:t xml:space="preserve">     </w:t>
      </w:r>
      <w:r w:rsidR="00BC518B" w:rsidRPr="00087BE7">
        <w:rPr>
          <w:b/>
          <w:lang w:eastAsia="zh-CN"/>
        </w:rPr>
        <w:t>Graduate</w:t>
      </w:r>
      <w:r w:rsidR="00BC518B" w:rsidRPr="00087BE7">
        <w:rPr>
          <w:b/>
        </w:rPr>
        <w:t xml:space="preserve"> </w:t>
      </w:r>
      <w:r w:rsidR="00BC518B" w:rsidRPr="00087BE7">
        <w:rPr>
          <w:b/>
          <w:lang w:eastAsia="zh-CN"/>
        </w:rPr>
        <w:t>Teaching</w:t>
      </w:r>
      <w:r w:rsidR="00BC518B" w:rsidRPr="00087BE7">
        <w:rPr>
          <w:b/>
        </w:rPr>
        <w:t xml:space="preserve"> </w:t>
      </w:r>
      <w:r w:rsidR="00BC518B" w:rsidRPr="00087BE7">
        <w:rPr>
          <w:b/>
          <w:lang w:eastAsia="zh-CN"/>
        </w:rPr>
        <w:t>Assistant</w:t>
      </w:r>
      <w:r w:rsidR="00BC518B" w:rsidRPr="00087BE7">
        <w:rPr>
          <w:b/>
        </w:rPr>
        <w:t xml:space="preserve"> (2015-</w:t>
      </w:r>
      <w:r w:rsidR="0069208F">
        <w:rPr>
          <w:b/>
        </w:rPr>
        <w:t>2019</w:t>
      </w:r>
      <w:r w:rsidR="00BC518B" w:rsidRPr="00087BE7">
        <w:rPr>
          <w:b/>
        </w:rPr>
        <w:t>)</w:t>
      </w:r>
      <w:r w:rsidR="00116ADC" w:rsidRPr="00087BE7">
        <w:rPr>
          <w:b/>
        </w:rPr>
        <w:t xml:space="preserve"> </w:t>
      </w:r>
    </w:p>
    <w:p w14:paraId="53C21024" w14:textId="01D060EA" w:rsidR="00116ADC" w:rsidRPr="00116ADC" w:rsidRDefault="00BC518B" w:rsidP="00116ADC">
      <w:pPr>
        <w:rPr>
          <w:i/>
        </w:rPr>
      </w:pPr>
      <w:r>
        <w:t xml:space="preserve">    </w:t>
      </w:r>
      <w:r w:rsidR="00116ADC" w:rsidRPr="00116ADC">
        <w:t xml:space="preserve"> </w:t>
      </w:r>
      <w:r w:rsidR="00116ADC" w:rsidRPr="00E77894">
        <w:rPr>
          <w:i/>
          <w:noProof/>
        </w:rPr>
        <w:t>University</w:t>
      </w:r>
      <w:r w:rsidR="00116ADC" w:rsidRPr="00116ADC">
        <w:rPr>
          <w:i/>
        </w:rPr>
        <w:t xml:space="preserve"> of Kansas, Department of East Asian Language and Culture</w:t>
      </w:r>
    </w:p>
    <w:p w14:paraId="56F22864" w14:textId="77777777" w:rsidR="00116ADC" w:rsidRPr="00116ADC" w:rsidRDefault="00116ADC" w:rsidP="00116ADC">
      <w:pPr>
        <w:rPr>
          <w:i/>
        </w:rPr>
      </w:pPr>
      <w:r w:rsidRPr="00116ADC">
        <w:rPr>
          <w:i/>
        </w:rPr>
        <w:t xml:space="preserve">      and Department of Educational Psychology</w:t>
      </w:r>
    </w:p>
    <w:p w14:paraId="23047313" w14:textId="54F84508" w:rsidR="00116ADC" w:rsidRPr="00116ADC" w:rsidRDefault="00116ADC" w:rsidP="00116ADC">
      <w:pPr>
        <w:numPr>
          <w:ilvl w:val="0"/>
          <w:numId w:val="2"/>
        </w:numPr>
      </w:pPr>
      <w:r w:rsidRPr="00116ADC">
        <w:t>Taught discussion or drill sections per semester</w:t>
      </w:r>
      <w:r w:rsidR="004531A3">
        <w:t xml:space="preserve"> </w:t>
      </w:r>
      <w:r w:rsidR="00AD7D6E">
        <w:t>in Adolescent and Childhood Development</w:t>
      </w:r>
    </w:p>
    <w:p w14:paraId="7CBF6535" w14:textId="77777777" w:rsidR="00116ADC" w:rsidRPr="00116ADC" w:rsidRDefault="00116ADC" w:rsidP="00116ADC">
      <w:pPr>
        <w:numPr>
          <w:ilvl w:val="0"/>
          <w:numId w:val="2"/>
        </w:numPr>
      </w:pPr>
      <w:r w:rsidRPr="00116ADC">
        <w:t>Held office hours and worked one-on-one with students</w:t>
      </w:r>
    </w:p>
    <w:p w14:paraId="559AA321" w14:textId="77777777" w:rsidR="00116ADC" w:rsidRPr="00116ADC" w:rsidRDefault="00116ADC" w:rsidP="00116ADC">
      <w:pPr>
        <w:numPr>
          <w:ilvl w:val="0"/>
          <w:numId w:val="2"/>
        </w:numPr>
      </w:pPr>
      <w:r w:rsidRPr="00116ADC">
        <w:t>Created and administrated syllabi, assignments, and daily lesson plans</w:t>
      </w:r>
    </w:p>
    <w:p w14:paraId="28711303" w14:textId="77777777" w:rsidR="00116ADC" w:rsidRPr="00116ADC" w:rsidRDefault="00116ADC" w:rsidP="00116ADC">
      <w:r w:rsidRPr="00116ADC">
        <w:t xml:space="preserve">      </w:t>
      </w:r>
    </w:p>
    <w:p w14:paraId="14F334C2" w14:textId="7FDC88D5" w:rsidR="00116ADC" w:rsidRPr="00116ADC" w:rsidRDefault="00116ADC" w:rsidP="00116ADC">
      <w:pPr>
        <w:rPr>
          <w:b/>
        </w:rPr>
      </w:pPr>
      <w:r w:rsidRPr="00116ADC">
        <w:rPr>
          <w:b/>
        </w:rPr>
        <w:t xml:space="preserve">      Associate Researcher (2015-</w:t>
      </w:r>
      <w:r w:rsidR="00C25873">
        <w:rPr>
          <w:b/>
        </w:rPr>
        <w:t>2020</w:t>
      </w:r>
      <w:r w:rsidRPr="00116ADC">
        <w:rPr>
          <w:b/>
        </w:rPr>
        <w:t>)</w:t>
      </w:r>
    </w:p>
    <w:p w14:paraId="513BA1B6" w14:textId="04F5E6D5" w:rsidR="00116ADC" w:rsidRPr="00116ADC" w:rsidRDefault="00116ADC" w:rsidP="00116ADC">
      <w:pPr>
        <w:rPr>
          <w:i/>
        </w:rPr>
      </w:pPr>
      <w:r w:rsidRPr="00116ADC">
        <w:t xml:space="preserve">      </w:t>
      </w:r>
      <w:r w:rsidRPr="00116ADC">
        <w:rPr>
          <w:i/>
        </w:rPr>
        <w:t>East China Normal University</w:t>
      </w:r>
    </w:p>
    <w:p w14:paraId="77B79589" w14:textId="34A209E1" w:rsidR="00116ADC" w:rsidRPr="00116ADC" w:rsidRDefault="00116ADC" w:rsidP="00116ADC">
      <w:pPr>
        <w:numPr>
          <w:ilvl w:val="0"/>
          <w:numId w:val="11"/>
        </w:numPr>
      </w:pPr>
      <w:r w:rsidRPr="00116ADC">
        <w:t xml:space="preserve">Reviewed and evaluated </w:t>
      </w:r>
      <w:r w:rsidR="00D03720">
        <w:rPr>
          <w:rFonts w:hint="eastAsia"/>
          <w:lang w:eastAsia="zh-CN"/>
        </w:rPr>
        <w:t>l</w:t>
      </w:r>
      <w:r w:rsidRPr="00116ADC">
        <w:t>arge-scale testing</w:t>
      </w:r>
      <w:r w:rsidR="007429C2">
        <w:t>, such as PISA and TIMSS</w:t>
      </w:r>
    </w:p>
    <w:p w14:paraId="58F0A17A" w14:textId="01BE3935" w:rsidR="00116ADC" w:rsidRPr="00116ADC" w:rsidRDefault="005746C6" w:rsidP="00116ADC">
      <w:pPr>
        <w:numPr>
          <w:ilvl w:val="0"/>
          <w:numId w:val="11"/>
        </w:numPr>
      </w:pPr>
      <w:r>
        <w:t>Conducted c</w:t>
      </w:r>
      <w:r w:rsidR="00116ADC" w:rsidRPr="00116ADC">
        <w:t xml:space="preserve">ontent development and data analysis for </w:t>
      </w:r>
      <w:r w:rsidR="007429C2">
        <w:t>program evaluating</w:t>
      </w:r>
      <w:r w:rsidR="00116ADC" w:rsidRPr="00116ADC">
        <w:t xml:space="preserve"> scales </w:t>
      </w:r>
    </w:p>
    <w:p w14:paraId="226FB723" w14:textId="2B3AAE53" w:rsidR="00116ADC" w:rsidRPr="00116ADC" w:rsidRDefault="00116ADC" w:rsidP="00116ADC">
      <w:pPr>
        <w:numPr>
          <w:ilvl w:val="0"/>
          <w:numId w:val="11"/>
        </w:numPr>
      </w:pPr>
      <w:r w:rsidRPr="00116ADC">
        <w:t xml:space="preserve">Wrote research articles </w:t>
      </w:r>
      <w:r w:rsidR="00A5724D">
        <w:t>on topics like</w:t>
      </w:r>
      <w:r w:rsidRPr="00116ADC">
        <w:t xml:space="preserve"> education reforms in East Asia</w:t>
      </w:r>
    </w:p>
    <w:p w14:paraId="32D1902F" w14:textId="47F239C4" w:rsidR="00116ADC" w:rsidRPr="00116ADC" w:rsidRDefault="00116ADC" w:rsidP="00116ADC">
      <w:pPr>
        <w:numPr>
          <w:ilvl w:val="0"/>
          <w:numId w:val="11"/>
        </w:numPr>
      </w:pPr>
      <w:r w:rsidRPr="00116ADC">
        <w:t xml:space="preserve">Designed graduate-level course: C&amp;T 896 The </w:t>
      </w:r>
      <w:r w:rsidR="00A5724D">
        <w:t>I</w:t>
      </w:r>
      <w:r w:rsidRPr="00116ADC">
        <w:t>nternationalized Curriculum</w:t>
      </w:r>
    </w:p>
    <w:p w14:paraId="70E2A049" w14:textId="342C2870" w:rsidR="00116ADC" w:rsidRPr="00116ADC" w:rsidRDefault="00116ADC" w:rsidP="00116ADC">
      <w:pPr>
        <w:numPr>
          <w:ilvl w:val="0"/>
          <w:numId w:val="11"/>
        </w:numPr>
      </w:pPr>
      <w:r w:rsidRPr="00E77894">
        <w:rPr>
          <w:noProof/>
        </w:rPr>
        <w:t>Wrote</w:t>
      </w:r>
      <w:r w:rsidRPr="00116ADC">
        <w:t xml:space="preserve"> reports for academic </w:t>
      </w:r>
      <w:r w:rsidR="00D17982">
        <w:t>seminars and forums</w:t>
      </w:r>
      <w:r w:rsidRPr="00116ADC">
        <w:t xml:space="preserve">                     </w:t>
      </w:r>
    </w:p>
    <w:p w14:paraId="5C53053C" w14:textId="77777777" w:rsidR="00116ADC" w:rsidRPr="00116ADC" w:rsidRDefault="00116ADC" w:rsidP="00116ADC">
      <w:r w:rsidRPr="00116ADC">
        <w:t xml:space="preserve">     </w:t>
      </w:r>
    </w:p>
    <w:p w14:paraId="77FCA9D5" w14:textId="7A891DD6" w:rsidR="00116ADC" w:rsidRPr="00116ADC" w:rsidRDefault="00116ADC" w:rsidP="00116ADC">
      <w:pPr>
        <w:rPr>
          <w:b/>
        </w:rPr>
      </w:pPr>
      <w:r w:rsidRPr="00116ADC">
        <w:t xml:space="preserve">     </w:t>
      </w:r>
      <w:r w:rsidRPr="00116ADC">
        <w:rPr>
          <w:b/>
        </w:rPr>
        <w:t xml:space="preserve">Overseas Project Manager </w:t>
      </w:r>
      <w:r w:rsidR="00213414">
        <w:rPr>
          <w:rFonts w:hint="eastAsia"/>
          <w:b/>
          <w:lang w:eastAsia="zh-CN"/>
        </w:rPr>
        <w:t>&amp;</w:t>
      </w:r>
      <w:r w:rsidR="00213414">
        <w:rPr>
          <w:b/>
        </w:rPr>
        <w:t xml:space="preserve"> </w:t>
      </w:r>
      <w:r w:rsidR="00213414">
        <w:rPr>
          <w:rFonts w:hint="eastAsia"/>
          <w:b/>
          <w:lang w:eastAsia="zh-CN"/>
        </w:rPr>
        <w:t>Editor</w:t>
      </w:r>
      <w:r w:rsidR="00213414">
        <w:rPr>
          <w:b/>
        </w:rPr>
        <w:t xml:space="preserve"> </w:t>
      </w:r>
      <w:r w:rsidRPr="00116ADC">
        <w:rPr>
          <w:b/>
        </w:rPr>
        <w:t>(2017-</w:t>
      </w:r>
      <w:r w:rsidR="002A6405">
        <w:rPr>
          <w:b/>
        </w:rPr>
        <w:t>2019</w:t>
      </w:r>
      <w:r w:rsidRPr="00116ADC">
        <w:rPr>
          <w:b/>
        </w:rPr>
        <w:t>)</w:t>
      </w:r>
    </w:p>
    <w:p w14:paraId="330C44D2" w14:textId="77777777" w:rsidR="00116ADC" w:rsidRPr="00116ADC" w:rsidRDefault="00116ADC" w:rsidP="00116ADC">
      <w:pPr>
        <w:rPr>
          <w:i/>
        </w:rPr>
      </w:pPr>
      <w:r w:rsidRPr="00116ADC">
        <w:rPr>
          <w:b/>
        </w:rPr>
        <w:t xml:space="preserve">     </w:t>
      </w:r>
      <w:r w:rsidRPr="00116ADC">
        <w:rPr>
          <w:i/>
        </w:rPr>
        <w:t>ECNU Review of Education</w:t>
      </w:r>
    </w:p>
    <w:p w14:paraId="78B8EA40" w14:textId="77777777" w:rsidR="00116ADC" w:rsidRPr="00116ADC" w:rsidRDefault="00116ADC" w:rsidP="00116ADC">
      <w:pPr>
        <w:numPr>
          <w:ilvl w:val="0"/>
          <w:numId w:val="8"/>
        </w:numPr>
      </w:pPr>
      <w:r w:rsidRPr="00116ADC">
        <w:t xml:space="preserve">Held </w:t>
      </w:r>
      <w:bookmarkStart w:id="3" w:name="OLE_LINK1"/>
      <w:r w:rsidRPr="00116ADC">
        <w:t>Global Education Deans’ Forum</w:t>
      </w:r>
      <w:bookmarkEnd w:id="3"/>
    </w:p>
    <w:p w14:paraId="68FFA1C4" w14:textId="77777777" w:rsidR="00116ADC" w:rsidRPr="00116ADC" w:rsidRDefault="00116ADC" w:rsidP="00116ADC">
      <w:pPr>
        <w:numPr>
          <w:ilvl w:val="0"/>
          <w:numId w:val="8"/>
        </w:numPr>
      </w:pPr>
      <w:r w:rsidRPr="00116ADC">
        <w:t xml:space="preserve">Designed and Managed ECNU Review of Education Website: </w:t>
      </w:r>
      <w:hyperlink r:id="rId10" w:history="1">
        <w:r w:rsidRPr="00116ADC">
          <w:rPr>
            <w:rStyle w:val="Hyperlink"/>
          </w:rPr>
          <w:t>www.ecnuroe.org</w:t>
        </w:r>
      </w:hyperlink>
    </w:p>
    <w:p w14:paraId="31EDDA9C" w14:textId="4415C3DA" w:rsidR="00116ADC" w:rsidRPr="00116ADC" w:rsidRDefault="00116ADC" w:rsidP="00116ADC">
      <w:pPr>
        <w:numPr>
          <w:ilvl w:val="0"/>
          <w:numId w:val="8"/>
        </w:numPr>
      </w:pPr>
      <w:r w:rsidRPr="00116ADC">
        <w:t xml:space="preserve">Coordinated journal events at American Educational Research Association </w:t>
      </w:r>
    </w:p>
    <w:p w14:paraId="0CE8568F" w14:textId="77777777" w:rsidR="00116ADC" w:rsidRPr="00116ADC" w:rsidRDefault="00116ADC" w:rsidP="00116ADC">
      <w:pPr>
        <w:rPr>
          <w:i/>
        </w:rPr>
      </w:pPr>
    </w:p>
    <w:p w14:paraId="484D7527" w14:textId="77777777" w:rsidR="00116ADC" w:rsidRPr="00116ADC" w:rsidRDefault="00116ADC" w:rsidP="00116ADC">
      <w:pPr>
        <w:rPr>
          <w:b/>
        </w:rPr>
      </w:pPr>
      <w:r w:rsidRPr="00116ADC">
        <w:rPr>
          <w:b/>
        </w:rPr>
        <w:t xml:space="preserve">      English Teacher (2009-2012)</w:t>
      </w:r>
    </w:p>
    <w:p w14:paraId="5E9444C3" w14:textId="77777777" w:rsidR="00116ADC" w:rsidRPr="00116ADC" w:rsidRDefault="00116ADC" w:rsidP="00116ADC">
      <w:pPr>
        <w:rPr>
          <w:i/>
        </w:rPr>
      </w:pPr>
      <w:r w:rsidRPr="00116ADC">
        <w:t xml:space="preserve">      </w:t>
      </w:r>
      <w:r w:rsidRPr="00116ADC">
        <w:rPr>
          <w:i/>
        </w:rPr>
        <w:t xml:space="preserve">Shenyang Jingye Junior High School-Shenyang, China                                                </w:t>
      </w:r>
    </w:p>
    <w:p w14:paraId="791EE6BF" w14:textId="77777777" w:rsidR="00116ADC" w:rsidRPr="00116ADC" w:rsidRDefault="00116ADC" w:rsidP="00116ADC">
      <w:pPr>
        <w:rPr>
          <w:i/>
        </w:rPr>
      </w:pPr>
      <w:r w:rsidRPr="00116ADC">
        <w:rPr>
          <w:i/>
        </w:rPr>
        <w:t xml:space="preserve">      Shenyang No. 61 Middle School, China                                                                     </w:t>
      </w:r>
    </w:p>
    <w:p w14:paraId="31871B88" w14:textId="77777777" w:rsidR="00116ADC" w:rsidRPr="00116ADC" w:rsidRDefault="00116ADC" w:rsidP="00116ADC">
      <w:pPr>
        <w:numPr>
          <w:ilvl w:val="0"/>
          <w:numId w:val="13"/>
        </w:numPr>
        <w:rPr>
          <w:b/>
        </w:rPr>
      </w:pPr>
      <w:r w:rsidRPr="00116ADC">
        <w:t>Taught middle school and high school English class</w:t>
      </w:r>
    </w:p>
    <w:p w14:paraId="27380AD9" w14:textId="77777777" w:rsidR="00116ADC" w:rsidRPr="00116ADC" w:rsidRDefault="00116ADC" w:rsidP="00116ADC">
      <w:pPr>
        <w:numPr>
          <w:ilvl w:val="0"/>
          <w:numId w:val="13"/>
        </w:numPr>
      </w:pPr>
      <w:r w:rsidRPr="00116ADC">
        <w:t>Coordinated students’ oral English sessions</w:t>
      </w:r>
    </w:p>
    <w:p w14:paraId="2C04E387" w14:textId="2EDD2FD6" w:rsidR="00116ADC" w:rsidRPr="00116ADC" w:rsidRDefault="00116ADC" w:rsidP="00116ADC">
      <w:pPr>
        <w:numPr>
          <w:ilvl w:val="0"/>
          <w:numId w:val="13"/>
        </w:numPr>
      </w:pPr>
      <w:r w:rsidRPr="00116ADC">
        <w:t>Graded 120+ students’ homework</w:t>
      </w:r>
    </w:p>
    <w:p w14:paraId="7396867C" w14:textId="5D745EDF" w:rsidR="00184BD0" w:rsidRDefault="00116ADC" w:rsidP="00D34EA1">
      <w:pPr>
        <w:numPr>
          <w:ilvl w:val="0"/>
          <w:numId w:val="13"/>
        </w:numPr>
      </w:pPr>
      <w:r w:rsidRPr="00116ADC">
        <w:t>Designed syllabus</w:t>
      </w:r>
    </w:p>
    <w:p w14:paraId="7E199F8E" w14:textId="211FC14A" w:rsidR="00690DE9" w:rsidRDefault="00690DE9" w:rsidP="00690DE9"/>
    <w:bookmarkEnd w:id="0"/>
    <w:p w14:paraId="5EB7D7AE" w14:textId="092981BA" w:rsidR="00BE5B73" w:rsidRPr="00BE5B73" w:rsidRDefault="00092F0F" w:rsidP="00BE5B73">
      <w:pPr>
        <w:ind w:firstLine="240"/>
        <w:rPr>
          <w:iCs/>
          <w:vertAlign w:val="subscript"/>
          <w:lang w:eastAsia="zh-CN"/>
        </w:rPr>
      </w:pPr>
      <w:r w:rsidRPr="003E34D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9A3A6D" wp14:editId="533BCF8D">
                <wp:simplePos x="0" y="0"/>
                <wp:positionH relativeFrom="column">
                  <wp:posOffset>140970</wp:posOffset>
                </wp:positionH>
                <wp:positionV relativeFrom="paragraph">
                  <wp:posOffset>175260</wp:posOffset>
                </wp:positionV>
                <wp:extent cx="61055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40928" id="Straight Connector 3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13.8pt" to="49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A5724D">
        <w:rPr>
          <w:b/>
        </w:rPr>
        <w:t>PUBLICATIONS</w:t>
      </w:r>
      <w:r w:rsidR="00BE5B73">
        <w:rPr>
          <w:b/>
        </w:rPr>
        <w:t xml:space="preserve"> </w:t>
      </w:r>
    </w:p>
    <w:p w14:paraId="0366BBBD" w14:textId="544222B8" w:rsidR="00BE5B73" w:rsidRPr="00BE5B73" w:rsidRDefault="00BE5B73" w:rsidP="00BE5B73">
      <w:pPr>
        <w:rPr>
          <w:bCs/>
          <w:iCs/>
          <w:vertAlign w:val="subscript"/>
        </w:rPr>
      </w:pPr>
      <w:r>
        <w:rPr>
          <w:b/>
        </w:rPr>
        <w:t xml:space="preserve">    </w:t>
      </w:r>
      <w:r w:rsidRPr="00BE5B73">
        <w:rPr>
          <w:bCs/>
          <w:iCs/>
          <w:vertAlign w:val="subscript"/>
        </w:rPr>
        <w:t xml:space="preserve">*Denotes </w:t>
      </w:r>
      <w:r w:rsidR="003158F3">
        <w:rPr>
          <w:bCs/>
          <w:iCs/>
          <w:vertAlign w:val="subscript"/>
        </w:rPr>
        <w:t>articles</w:t>
      </w:r>
      <w:r w:rsidRPr="00BE5B73">
        <w:rPr>
          <w:bCs/>
          <w:iCs/>
          <w:vertAlign w:val="subscript"/>
        </w:rPr>
        <w:t xml:space="preserve"> written with Graduate Students</w:t>
      </w:r>
    </w:p>
    <w:p w14:paraId="5A46F2D3" w14:textId="173CEDB9" w:rsidR="00447E35" w:rsidRPr="00092F0F" w:rsidRDefault="00447E35" w:rsidP="00690DE9">
      <w:pPr>
        <w:rPr>
          <w:b/>
        </w:rPr>
      </w:pPr>
    </w:p>
    <w:p w14:paraId="34B385C2" w14:textId="2BE77CAF" w:rsidR="00BE5B73" w:rsidRPr="00BE5B73" w:rsidRDefault="002C79D9" w:rsidP="00B30670">
      <w:pPr>
        <w:ind w:firstLine="240"/>
        <w:rPr>
          <w:b/>
          <w:bCs/>
          <w:iCs/>
          <w:u w:val="single"/>
        </w:rPr>
      </w:pPr>
      <w:r w:rsidRPr="00A5724D">
        <w:rPr>
          <w:b/>
          <w:bCs/>
          <w:iCs/>
          <w:u w:val="single"/>
        </w:rPr>
        <w:t xml:space="preserve">Peer-reviewed Journal </w:t>
      </w:r>
      <w:r w:rsidR="00484CA7" w:rsidRPr="00A5724D">
        <w:rPr>
          <w:b/>
          <w:bCs/>
          <w:iCs/>
          <w:u w:val="single"/>
        </w:rPr>
        <w:t>Publi</w:t>
      </w:r>
      <w:r w:rsidR="00192B8D" w:rsidRPr="00A5724D">
        <w:rPr>
          <w:b/>
          <w:bCs/>
          <w:iCs/>
          <w:u w:val="single"/>
        </w:rPr>
        <w:t>cations</w:t>
      </w:r>
    </w:p>
    <w:p w14:paraId="62369C87" w14:textId="428DDA9A" w:rsidR="00084334" w:rsidRDefault="0063495B" w:rsidP="00BE5B73">
      <w:pPr>
        <w:ind w:left="720" w:hanging="450"/>
        <w:rPr>
          <w:lang w:eastAsia="zh-CN"/>
        </w:rPr>
      </w:pPr>
      <w:r>
        <w:rPr>
          <w:lang w:eastAsia="zh-CN"/>
        </w:rPr>
        <w:lastRenderedPageBreak/>
        <w:t>*</w:t>
      </w:r>
      <w:r w:rsidR="00084334" w:rsidRPr="00084334">
        <w:rPr>
          <w:lang w:eastAsia="zh-CN"/>
        </w:rPr>
        <w:t xml:space="preserve">Rajeb, M., </w:t>
      </w:r>
      <w:r w:rsidR="00084334" w:rsidRPr="00084334">
        <w:rPr>
          <w:b/>
          <w:bCs/>
          <w:lang w:eastAsia="zh-CN"/>
        </w:rPr>
        <w:t>Wang, Y</w:t>
      </w:r>
      <w:r w:rsidR="00084334" w:rsidRPr="00084334">
        <w:rPr>
          <w:lang w:eastAsia="zh-CN"/>
        </w:rPr>
        <w:t>. Man, K., &amp; Morett, L. (</w:t>
      </w:r>
      <w:r w:rsidR="001E3AC7">
        <w:rPr>
          <w:lang w:eastAsia="zh-CN"/>
        </w:rPr>
        <w:t>2022</w:t>
      </w:r>
      <w:r w:rsidR="00084334" w:rsidRPr="00084334">
        <w:rPr>
          <w:lang w:eastAsia="zh-CN"/>
        </w:rPr>
        <w:t xml:space="preserve">). Critical components behind students’ acceptance towards online learning platforms during COVID-19: A case of a Bangladesh. </w:t>
      </w:r>
      <w:r w:rsidR="00084334" w:rsidRPr="00084334">
        <w:rPr>
          <w:i/>
          <w:iCs/>
          <w:lang w:eastAsia="zh-CN"/>
        </w:rPr>
        <w:t>Educational Technology Research and Development</w:t>
      </w:r>
    </w:p>
    <w:p w14:paraId="643B9D1F" w14:textId="77777777" w:rsidR="00084334" w:rsidRPr="00084334" w:rsidRDefault="00084334" w:rsidP="001E3AC7">
      <w:pPr>
        <w:rPr>
          <w:b/>
          <w:bCs/>
          <w:lang w:eastAsia="zh-CN"/>
        </w:rPr>
      </w:pPr>
    </w:p>
    <w:p w14:paraId="2FE80AF3" w14:textId="1DCDFE70" w:rsidR="00937BA8" w:rsidRPr="003F3008" w:rsidRDefault="00937BA8" w:rsidP="00BE5B73">
      <w:pPr>
        <w:ind w:left="720" w:hanging="360"/>
        <w:rPr>
          <w:i/>
          <w:iCs/>
          <w:lang w:eastAsia="zh-CN"/>
        </w:rPr>
      </w:pPr>
      <w:r>
        <w:rPr>
          <w:lang w:eastAsia="zh-CN"/>
        </w:rPr>
        <w:t xml:space="preserve">Wind, S. &amp; </w:t>
      </w:r>
      <w:r w:rsidRPr="003C6BB2">
        <w:rPr>
          <w:b/>
          <w:bCs/>
          <w:lang w:eastAsia="zh-CN"/>
        </w:rPr>
        <w:t>Wang, Y.</w:t>
      </w:r>
      <w:r>
        <w:rPr>
          <w:lang w:eastAsia="zh-CN"/>
        </w:rPr>
        <w:t xml:space="preserve"> (</w:t>
      </w:r>
      <w:r w:rsidR="003F3008">
        <w:rPr>
          <w:lang w:eastAsia="zh-CN"/>
        </w:rPr>
        <w:t>2022</w:t>
      </w:r>
      <w:r>
        <w:rPr>
          <w:lang w:eastAsia="zh-CN"/>
        </w:rPr>
        <w:t xml:space="preserve">). </w:t>
      </w:r>
      <w:r w:rsidRPr="00C03D63">
        <w:rPr>
          <w:lang w:eastAsia="zh-CN"/>
        </w:rPr>
        <w:t>Using Mokken Scaling Techniques to Explore Carelessness in Survey Research</w:t>
      </w:r>
      <w:r>
        <w:rPr>
          <w:lang w:eastAsia="zh-CN"/>
        </w:rPr>
        <w:t xml:space="preserve">. </w:t>
      </w:r>
      <w:r w:rsidRPr="00937BA8">
        <w:rPr>
          <w:i/>
          <w:iCs/>
          <w:lang w:eastAsia="zh-CN"/>
        </w:rPr>
        <w:t>Behavior Research Methods</w:t>
      </w:r>
      <w:r w:rsidR="003F3008">
        <w:rPr>
          <w:i/>
          <w:iCs/>
          <w:lang w:eastAsia="zh-CN"/>
        </w:rPr>
        <w:t xml:space="preserve">. </w:t>
      </w:r>
      <w:r w:rsidR="003F3008" w:rsidRPr="003F3008">
        <w:rPr>
          <w:i/>
          <w:iCs/>
          <w:lang w:eastAsia="zh-CN"/>
        </w:rPr>
        <w:t>DOI</w:t>
      </w:r>
      <w:r w:rsidR="003F3008">
        <w:rPr>
          <w:i/>
          <w:iCs/>
          <w:lang w:eastAsia="zh-CN"/>
        </w:rPr>
        <w:t>:</w:t>
      </w:r>
      <w:r w:rsidR="003F3008" w:rsidRPr="003F3008">
        <w:rPr>
          <w:i/>
          <w:iCs/>
          <w:lang w:eastAsia="zh-CN"/>
        </w:rPr>
        <w:t>10.3758/s13428-022-01960-y</w:t>
      </w:r>
      <w:r w:rsidR="003F3008">
        <w:rPr>
          <w:i/>
          <w:iCs/>
          <w:lang w:eastAsia="zh-CN"/>
        </w:rPr>
        <w:t xml:space="preserve"> </w:t>
      </w:r>
      <w:hyperlink r:id="rId11" w:history="1">
        <w:r w:rsidR="003F3008" w:rsidRPr="00B63EE8">
          <w:rPr>
            <w:rStyle w:val="Hyperlink"/>
            <w:lang w:eastAsia="zh-CN"/>
          </w:rPr>
          <w:t>https://trebuchet.public.springernature.app/get_content/16f20dd1-f03c-4e0e-8f4b-1149b173aa00</w:t>
        </w:r>
      </w:hyperlink>
    </w:p>
    <w:p w14:paraId="661780FF" w14:textId="2A862132" w:rsidR="005F3B0F" w:rsidRDefault="005F3B0F" w:rsidP="00BE5B73">
      <w:pPr>
        <w:ind w:hanging="360"/>
        <w:rPr>
          <w:b/>
          <w:bCs/>
          <w:lang w:eastAsia="zh-CN"/>
        </w:rPr>
      </w:pPr>
    </w:p>
    <w:p w14:paraId="71EDC6FA" w14:textId="47DABE3B" w:rsidR="00B60A05" w:rsidRDefault="00C03D63" w:rsidP="00BE5B73">
      <w:pPr>
        <w:ind w:left="720" w:hanging="360"/>
        <w:rPr>
          <w:lang w:eastAsia="zh-CN"/>
        </w:rPr>
      </w:pPr>
      <w:r w:rsidRPr="00C03D63">
        <w:rPr>
          <w:b/>
          <w:bCs/>
          <w:lang w:eastAsia="zh-CN"/>
        </w:rPr>
        <w:t xml:space="preserve">Wang, Y. </w:t>
      </w:r>
      <w:r w:rsidRPr="00C03D63">
        <w:rPr>
          <w:lang w:eastAsia="zh-CN"/>
        </w:rPr>
        <w:t>(2022). Challenges in conducting experiment online during the covid-19 pandemic: students’ emotions and learning persistence. In </w:t>
      </w:r>
      <w:r w:rsidRPr="00C03D63">
        <w:rPr>
          <w:i/>
          <w:iCs/>
          <w:lang w:eastAsia="zh-CN"/>
        </w:rPr>
        <w:t>SAGE Research Methods Cases.</w:t>
      </w:r>
      <w:r w:rsidRPr="00C03D63">
        <w:rPr>
          <w:lang w:eastAsia="zh-CN"/>
        </w:rPr>
        <w:t> </w:t>
      </w:r>
      <w:hyperlink r:id="rId12" w:history="1">
        <w:r w:rsidRPr="00840DC3">
          <w:rPr>
            <w:rStyle w:val="Hyperlink"/>
            <w:lang w:eastAsia="zh-CN"/>
          </w:rPr>
          <w:t>https://dx.doi.org/10.4135/9781529601091</w:t>
        </w:r>
      </w:hyperlink>
    </w:p>
    <w:p w14:paraId="0C2288DF" w14:textId="77777777" w:rsidR="00A47C5D" w:rsidRDefault="00A47C5D" w:rsidP="00BE5B73">
      <w:pPr>
        <w:ind w:left="720" w:hanging="360"/>
        <w:rPr>
          <w:i/>
        </w:rPr>
      </w:pPr>
    </w:p>
    <w:p w14:paraId="359F1CC5" w14:textId="296112FF" w:rsidR="00C03D63" w:rsidRPr="00A47C5D" w:rsidRDefault="00A47C5D" w:rsidP="00BE5B73">
      <w:pPr>
        <w:ind w:left="720" w:hanging="360"/>
        <w:rPr>
          <w:iCs/>
        </w:rPr>
      </w:pPr>
      <w:r w:rsidRPr="00A47C5D">
        <w:rPr>
          <w:iCs/>
        </w:rPr>
        <w:t>Man, K., Schumacker, R., Morell, M., &amp; Wang, Y. (2022). Effects of Compounded Nonnormality of Residuals in Hierarchical Linear Modeling. </w:t>
      </w:r>
      <w:r w:rsidRPr="00A47C5D">
        <w:rPr>
          <w:i/>
        </w:rPr>
        <w:t>Educational and Psychological Measurement, 82</w:t>
      </w:r>
      <w:r w:rsidRPr="00A47C5D">
        <w:rPr>
          <w:iCs/>
        </w:rPr>
        <w:t>(2), 330-355.</w:t>
      </w:r>
    </w:p>
    <w:p w14:paraId="3E0109CC" w14:textId="77777777" w:rsidR="00A47C5D" w:rsidRDefault="00A47C5D" w:rsidP="00CE68C7">
      <w:pPr>
        <w:ind w:left="720" w:hanging="360"/>
        <w:rPr>
          <w:b/>
          <w:bCs/>
          <w:lang w:eastAsia="zh-CN"/>
        </w:rPr>
      </w:pPr>
      <w:bookmarkStart w:id="4" w:name="_Hlk108683577"/>
    </w:p>
    <w:p w14:paraId="31DACB3A" w14:textId="175549E8" w:rsidR="00CE68C7" w:rsidRDefault="004737B9" w:rsidP="00CE68C7">
      <w:pPr>
        <w:ind w:left="720" w:hanging="360"/>
        <w:rPr>
          <w:lang w:eastAsia="zh-CN"/>
        </w:rPr>
      </w:pPr>
      <w:r w:rsidRPr="004737B9">
        <w:rPr>
          <w:b/>
          <w:bCs/>
          <w:lang w:eastAsia="zh-CN"/>
        </w:rPr>
        <w:t>Wang, Y.</w:t>
      </w:r>
      <w:r w:rsidRPr="004737B9">
        <w:rPr>
          <w:lang w:eastAsia="zh-CN"/>
        </w:rPr>
        <w:t>,</w:t>
      </w:r>
      <w:r w:rsidRPr="004737B9">
        <w:rPr>
          <w:b/>
          <w:bCs/>
          <w:lang w:eastAsia="zh-CN"/>
        </w:rPr>
        <w:t xml:space="preserve"> </w:t>
      </w:r>
      <w:r w:rsidRPr="004737B9">
        <w:rPr>
          <w:lang w:eastAsia="zh-CN"/>
        </w:rPr>
        <w:t>Xia, M., Guo, W., Xu, F., &amp; Zhao, Y. (2022). Academic performance under COVID-19: The role of online learning readiness and emotional competence. </w:t>
      </w:r>
      <w:r w:rsidRPr="004737B9">
        <w:rPr>
          <w:i/>
          <w:iCs/>
          <w:lang w:eastAsia="zh-CN"/>
        </w:rPr>
        <w:t>Current Psychology</w:t>
      </w:r>
      <w:r w:rsidRPr="004737B9">
        <w:rPr>
          <w:lang w:eastAsia="zh-CN"/>
        </w:rPr>
        <w:t>, 1-14.</w:t>
      </w:r>
      <w:r w:rsidR="00670F21" w:rsidRPr="00670F21">
        <w:t xml:space="preserve"> </w:t>
      </w:r>
      <w:hyperlink r:id="rId13" w:history="1">
        <w:r w:rsidR="00670F21" w:rsidRPr="00217BB8">
          <w:rPr>
            <w:rStyle w:val="Hyperlink"/>
            <w:lang w:eastAsia="zh-CN"/>
          </w:rPr>
          <w:t>https://doi.org/10.1007/s12144-022-02699-7</w:t>
        </w:r>
      </w:hyperlink>
      <w:bookmarkStart w:id="5" w:name="_Hlk108684173"/>
      <w:bookmarkEnd w:id="4"/>
    </w:p>
    <w:p w14:paraId="4A30004D" w14:textId="77777777" w:rsidR="00CE68C7" w:rsidRDefault="00CE68C7" w:rsidP="00CE68C7">
      <w:pPr>
        <w:ind w:left="720" w:hanging="360"/>
        <w:rPr>
          <w:i/>
        </w:rPr>
      </w:pPr>
    </w:p>
    <w:p w14:paraId="718626D7" w14:textId="42336ED7" w:rsidR="00823B77" w:rsidRPr="00CE68C7" w:rsidRDefault="00823B77" w:rsidP="00CE68C7">
      <w:pPr>
        <w:ind w:left="720" w:hanging="360"/>
        <w:rPr>
          <w:lang w:eastAsia="zh-CN"/>
        </w:rPr>
      </w:pPr>
      <w:r w:rsidRPr="00286314">
        <w:rPr>
          <w:b/>
          <w:bCs/>
          <w:lang w:eastAsia="zh-CN"/>
        </w:rPr>
        <w:t>Wang, Y.</w:t>
      </w:r>
      <w:r>
        <w:rPr>
          <w:lang w:eastAsia="zh-CN"/>
        </w:rPr>
        <w:t xml:space="preserve"> (2021). </w:t>
      </w:r>
      <w:r w:rsidRPr="00A063B7">
        <w:rPr>
          <w:lang w:eastAsia="zh-CN"/>
        </w:rPr>
        <w:t>Adding the culturally specific ingredients: the Chinese and American models of learning persistence, including learning beliefs, choice and the internalization of learning motivation</w:t>
      </w:r>
      <w:r>
        <w:rPr>
          <w:lang w:eastAsia="zh-CN"/>
        </w:rPr>
        <w:t xml:space="preserve">. </w:t>
      </w:r>
      <w:r w:rsidRPr="00FC0814">
        <w:rPr>
          <w:i/>
          <w:iCs/>
          <w:lang w:eastAsia="zh-CN"/>
        </w:rPr>
        <w:t>Social Psychology of Education</w:t>
      </w:r>
      <w:r>
        <w:rPr>
          <w:i/>
          <w:iCs/>
          <w:lang w:eastAsia="zh-CN"/>
        </w:rPr>
        <w:t>.</w:t>
      </w:r>
      <w:r w:rsidRPr="00823B77">
        <w:rPr>
          <w:i/>
          <w:iCs/>
          <w:lang w:eastAsia="zh-CN"/>
        </w:rPr>
        <w:t xml:space="preserve"> </w:t>
      </w:r>
      <w:hyperlink r:id="rId14" w:history="1">
        <w:r w:rsidRPr="00D25B2F">
          <w:rPr>
            <w:rStyle w:val="Hyperlink"/>
            <w:i/>
            <w:iCs/>
            <w:lang w:eastAsia="zh-CN"/>
          </w:rPr>
          <w:t>https://doi.org/10.1007/s11218-021-09672-5</w:t>
        </w:r>
      </w:hyperlink>
    </w:p>
    <w:bookmarkEnd w:id="5"/>
    <w:p w14:paraId="6A307E49" w14:textId="55497E24" w:rsidR="00FC0814" w:rsidRPr="00823B77" w:rsidRDefault="00823B77" w:rsidP="00BE5B73">
      <w:pPr>
        <w:ind w:left="720" w:hanging="360"/>
        <w:rPr>
          <w:i/>
          <w:iCs/>
          <w:lang w:eastAsia="zh-CN"/>
        </w:rPr>
      </w:pPr>
      <w:r>
        <w:rPr>
          <w:b/>
          <w:bCs/>
          <w:lang w:eastAsia="zh-CN"/>
        </w:rPr>
        <w:t xml:space="preserve">    </w:t>
      </w:r>
    </w:p>
    <w:p w14:paraId="341BAB8E" w14:textId="07E759A2" w:rsidR="0042051C" w:rsidRDefault="0077108F" w:rsidP="00BE5B73">
      <w:pPr>
        <w:ind w:left="720" w:hanging="360"/>
        <w:rPr>
          <w:iCs/>
          <w:lang w:eastAsia="zh-CN"/>
        </w:rPr>
      </w:pPr>
      <w:r>
        <w:rPr>
          <w:iCs/>
        </w:rPr>
        <w:t>*</w:t>
      </w:r>
      <w:bookmarkStart w:id="6" w:name="_Hlk108683897"/>
      <w:r w:rsidR="008647F4" w:rsidRPr="008647F4">
        <w:rPr>
          <w:rFonts w:hint="eastAsia"/>
          <w:b/>
          <w:bCs/>
          <w:iCs/>
        </w:rPr>
        <w:t>Wang</w:t>
      </w:r>
      <w:r w:rsidR="008647F4" w:rsidRPr="008647F4">
        <w:rPr>
          <w:b/>
          <w:bCs/>
          <w:iCs/>
        </w:rPr>
        <w:t>, Y.</w:t>
      </w:r>
      <w:r w:rsidR="008647F4" w:rsidRPr="008647F4">
        <w:rPr>
          <w:iCs/>
        </w:rPr>
        <w:t>, Zhang, J. &amp; Lee, H. (</w:t>
      </w:r>
      <w:r w:rsidR="0042051C">
        <w:rPr>
          <w:iCs/>
          <w:lang w:eastAsia="zh-CN"/>
        </w:rPr>
        <w:t>2021</w:t>
      </w:r>
      <w:r w:rsidR="008647F4" w:rsidRPr="008647F4">
        <w:rPr>
          <w:iCs/>
        </w:rPr>
        <w:t xml:space="preserve">). </w:t>
      </w:r>
      <w:r w:rsidR="00EE3B06" w:rsidRPr="00EE3B06">
        <w:rPr>
          <w:iCs/>
        </w:rPr>
        <w:t>An Online Experiment During COVID-19: Testing the Influences of Autonomy Support Toward Emotions and Academic Persistence</w:t>
      </w:r>
      <w:r w:rsidR="00EE3B06">
        <w:rPr>
          <w:iCs/>
        </w:rPr>
        <w:t xml:space="preserve">. </w:t>
      </w:r>
      <w:r w:rsidR="008647F4" w:rsidRPr="008647F4">
        <w:rPr>
          <w:i/>
        </w:rPr>
        <w:t>Frontiers in Psychology</w:t>
      </w:r>
      <w:r w:rsidR="00456A4C">
        <w:rPr>
          <w:i/>
          <w:lang w:eastAsia="zh-CN"/>
        </w:rPr>
        <w:t>.</w:t>
      </w:r>
      <w:r w:rsidR="0042051C">
        <w:rPr>
          <w:rFonts w:ascii="Georgia" w:hAnsi="Georgia"/>
          <w:i/>
          <w:iCs/>
          <w:color w:val="3E3D40"/>
          <w:sz w:val="20"/>
          <w:szCs w:val="20"/>
          <w:shd w:val="clear" w:color="auto" w:fill="FFFFFF"/>
        </w:rPr>
        <w:t xml:space="preserve"> </w:t>
      </w:r>
      <w:r w:rsidR="0042051C" w:rsidRPr="0042051C">
        <w:rPr>
          <w:i/>
          <w:lang w:eastAsia="zh-CN"/>
        </w:rPr>
        <w:t>12:</w:t>
      </w:r>
      <w:r w:rsidR="0042051C" w:rsidRPr="0042051C">
        <w:rPr>
          <w:iCs/>
          <w:lang w:eastAsia="zh-CN"/>
        </w:rPr>
        <w:t xml:space="preserve">747209. </w:t>
      </w:r>
      <w:bookmarkEnd w:id="6"/>
      <w:r w:rsidR="00C765A1">
        <w:fldChar w:fldCharType="begin"/>
      </w:r>
      <w:r w:rsidR="00C765A1">
        <w:instrText xml:space="preserve"> HYPERLINK "https://www.frontiersin.org/articles/10.3389/fpsyg.2021.747209/full" </w:instrText>
      </w:r>
      <w:r w:rsidR="00C765A1">
        <w:fldChar w:fldCharType="separate"/>
      </w:r>
      <w:r w:rsidR="0042051C" w:rsidRPr="00625CFE">
        <w:rPr>
          <w:rStyle w:val="Hyperlink"/>
          <w:iCs/>
          <w:lang w:eastAsia="zh-CN"/>
        </w:rPr>
        <w:t>https://www.frontiersin.org/articles/10.3389/fpsyg.2021.747209/full</w:t>
      </w:r>
      <w:r w:rsidR="00C765A1">
        <w:rPr>
          <w:rStyle w:val="Hyperlink"/>
          <w:iCs/>
          <w:lang w:eastAsia="zh-CN"/>
        </w:rPr>
        <w:fldChar w:fldCharType="end"/>
      </w:r>
    </w:p>
    <w:p w14:paraId="097DB463" w14:textId="23E98A63" w:rsidR="004758FB" w:rsidRPr="00A47C5D" w:rsidRDefault="0042051C" w:rsidP="00A47C5D">
      <w:pPr>
        <w:ind w:left="720" w:hanging="360"/>
        <w:rPr>
          <w:iCs/>
          <w:lang w:eastAsia="zh-CN"/>
        </w:rPr>
      </w:pPr>
      <w:r>
        <w:rPr>
          <w:iCs/>
          <w:lang w:eastAsia="zh-CN"/>
        </w:rPr>
        <w:t xml:space="preserve">     </w:t>
      </w:r>
    </w:p>
    <w:p w14:paraId="3CCC2F68" w14:textId="58192FC2" w:rsidR="00011C44" w:rsidRDefault="004758FB" w:rsidP="00BE5B73">
      <w:pPr>
        <w:ind w:left="720" w:hanging="360"/>
        <w:rPr>
          <w:iCs/>
          <w:lang w:eastAsia="zh-CN"/>
        </w:rPr>
      </w:pPr>
      <w:bookmarkStart w:id="7" w:name="_Hlk108684219"/>
      <w:r>
        <w:rPr>
          <w:b/>
          <w:bCs/>
          <w:iCs/>
        </w:rPr>
        <w:t xml:space="preserve"> </w:t>
      </w:r>
      <w:r w:rsidR="00B137E0" w:rsidRPr="00B137E0">
        <w:rPr>
          <w:b/>
          <w:bCs/>
          <w:iCs/>
        </w:rPr>
        <w:t xml:space="preserve">Wang, Y. </w:t>
      </w:r>
      <w:r w:rsidR="00B137E0" w:rsidRPr="00B137E0">
        <w:rPr>
          <w:iCs/>
        </w:rPr>
        <w:t>&amp; Zhang, J. (</w:t>
      </w:r>
      <w:r w:rsidR="008F2BF9">
        <w:rPr>
          <w:iCs/>
        </w:rPr>
        <w:t>2021</w:t>
      </w:r>
      <w:r w:rsidR="00B137E0">
        <w:rPr>
          <w:iCs/>
        </w:rPr>
        <w:t>).</w:t>
      </w:r>
      <w:r w:rsidR="00B137E0" w:rsidRPr="00B137E0">
        <w:rPr>
          <w:iCs/>
        </w:rPr>
        <w:t xml:space="preserve"> The relationship between Cultural Intelligence and academic performance. </w:t>
      </w:r>
      <w:r w:rsidR="00B137E0" w:rsidRPr="00B137E0">
        <w:rPr>
          <w:i/>
        </w:rPr>
        <w:t>SCIREA Journal of Sociology</w:t>
      </w:r>
      <w:r w:rsidR="008F2BF9">
        <w:rPr>
          <w:i/>
          <w:lang w:eastAsia="zh-CN"/>
        </w:rPr>
        <w:t>, 5</w:t>
      </w:r>
      <w:r w:rsidR="008F2BF9" w:rsidRPr="008F2BF9">
        <w:rPr>
          <w:iCs/>
          <w:lang w:eastAsia="zh-CN"/>
        </w:rPr>
        <w:t>(2), 25-52.</w:t>
      </w:r>
      <w:r w:rsidR="00011C44" w:rsidRPr="00011C44">
        <w:t xml:space="preserve"> </w:t>
      </w:r>
      <w:hyperlink r:id="rId15" w:history="1">
        <w:r w:rsidR="00011C44" w:rsidRPr="00C918DC">
          <w:rPr>
            <w:rStyle w:val="Hyperlink"/>
            <w:iCs/>
            <w:lang w:eastAsia="zh-CN"/>
          </w:rPr>
          <w:t>http://article.scirea.org/pdf/84488.pdf</w:t>
        </w:r>
      </w:hyperlink>
    </w:p>
    <w:bookmarkEnd w:id="7"/>
    <w:p w14:paraId="43A6345D" w14:textId="0B2FE94D" w:rsidR="004F10B3" w:rsidRPr="004758FB" w:rsidRDefault="004F10B3" w:rsidP="00BE5B73">
      <w:pPr>
        <w:ind w:hanging="360"/>
        <w:rPr>
          <w:i/>
          <w:lang w:eastAsia="zh-CN"/>
        </w:rPr>
      </w:pPr>
    </w:p>
    <w:p w14:paraId="758FC8F0" w14:textId="43E5A307" w:rsidR="00851CF5" w:rsidRPr="004F10B3" w:rsidRDefault="00851CF5" w:rsidP="00BE5B73">
      <w:pPr>
        <w:ind w:left="720" w:hanging="360"/>
        <w:rPr>
          <w:b/>
          <w:bCs/>
          <w:iCs/>
        </w:rPr>
      </w:pPr>
      <w:bookmarkStart w:id="8" w:name="_Hlk108684257"/>
      <w:r>
        <w:rPr>
          <w:b/>
          <w:bCs/>
          <w:iCs/>
        </w:rPr>
        <w:t xml:space="preserve"> </w:t>
      </w:r>
      <w:r w:rsidRPr="00851CF5">
        <w:rPr>
          <w:b/>
          <w:bCs/>
          <w:iCs/>
        </w:rPr>
        <w:t xml:space="preserve">Wang, Y. </w:t>
      </w:r>
      <w:r w:rsidRPr="00851CF5">
        <w:rPr>
          <w:iCs/>
        </w:rPr>
        <w:t>&amp;</w:t>
      </w:r>
      <w:r w:rsidRPr="00851CF5">
        <w:rPr>
          <w:b/>
          <w:bCs/>
          <w:iCs/>
        </w:rPr>
        <w:t xml:space="preserve"> </w:t>
      </w:r>
      <w:r w:rsidRPr="00851CF5">
        <w:rPr>
          <w:iCs/>
        </w:rPr>
        <w:t>Wind, S. (</w:t>
      </w:r>
      <w:r w:rsidR="00D050D0">
        <w:rPr>
          <w:iCs/>
        </w:rPr>
        <w:t>2020</w:t>
      </w:r>
      <w:r w:rsidRPr="00851CF5">
        <w:rPr>
          <w:iCs/>
        </w:rPr>
        <w:t>).</w:t>
      </w:r>
      <w:r w:rsidRPr="00851CF5">
        <w:rPr>
          <w:b/>
          <w:bCs/>
          <w:iCs/>
        </w:rPr>
        <w:t xml:space="preserve"> </w:t>
      </w:r>
      <w:r w:rsidRPr="00851CF5">
        <w:rPr>
          <w:iCs/>
        </w:rPr>
        <w:t xml:space="preserve">Comparing </w:t>
      </w:r>
      <w:r w:rsidR="007429C2">
        <w:rPr>
          <w:iCs/>
        </w:rPr>
        <w:t>i</w:t>
      </w:r>
      <w:r w:rsidRPr="00851CF5">
        <w:rPr>
          <w:iCs/>
        </w:rPr>
        <w:t xml:space="preserve">nternalization of </w:t>
      </w:r>
      <w:r w:rsidR="007429C2">
        <w:rPr>
          <w:iCs/>
        </w:rPr>
        <w:t>l</w:t>
      </w:r>
      <w:r w:rsidRPr="00851CF5">
        <w:rPr>
          <w:iCs/>
        </w:rPr>
        <w:t xml:space="preserve">earning </w:t>
      </w:r>
      <w:r w:rsidR="007429C2">
        <w:rPr>
          <w:iCs/>
        </w:rPr>
        <w:t>m</w:t>
      </w:r>
      <w:r w:rsidRPr="00851CF5">
        <w:rPr>
          <w:iCs/>
        </w:rPr>
        <w:t xml:space="preserve">otivation between </w:t>
      </w:r>
      <w:r w:rsidR="007429C2">
        <w:rPr>
          <w:iCs/>
        </w:rPr>
        <w:t>A</w:t>
      </w:r>
      <w:r w:rsidRPr="00851CF5">
        <w:rPr>
          <w:iCs/>
        </w:rPr>
        <w:t xml:space="preserve">merican and Chinese </w:t>
      </w:r>
      <w:r w:rsidR="007429C2">
        <w:rPr>
          <w:iCs/>
        </w:rPr>
        <w:t>c</w:t>
      </w:r>
      <w:r w:rsidRPr="00851CF5">
        <w:rPr>
          <w:iCs/>
        </w:rPr>
        <w:t xml:space="preserve">ollege </w:t>
      </w:r>
      <w:r w:rsidR="007429C2">
        <w:rPr>
          <w:iCs/>
        </w:rPr>
        <w:t>s</w:t>
      </w:r>
      <w:r w:rsidRPr="00851CF5">
        <w:rPr>
          <w:iCs/>
        </w:rPr>
        <w:t>tudents</w:t>
      </w:r>
      <w:r w:rsidRPr="00851CF5">
        <w:rPr>
          <w:i/>
        </w:rPr>
        <w:t>. Journal of Psychological and Educational Research</w:t>
      </w:r>
      <w:r w:rsidR="00D050D0">
        <w:rPr>
          <w:i/>
        </w:rPr>
        <w:t>,</w:t>
      </w:r>
      <w:r w:rsidRPr="00851CF5">
        <w:rPr>
          <w:b/>
          <w:bCs/>
          <w:iCs/>
        </w:rPr>
        <w:t xml:space="preserve"> </w:t>
      </w:r>
      <w:r w:rsidR="00D050D0" w:rsidRPr="00D050D0">
        <w:rPr>
          <w:i/>
        </w:rPr>
        <w:t>28</w:t>
      </w:r>
      <w:r w:rsidR="00D050D0" w:rsidRPr="00D050D0">
        <w:rPr>
          <w:iCs/>
        </w:rPr>
        <w:t>(2), 7-30.</w:t>
      </w:r>
      <w:r w:rsidRPr="00D050D0">
        <w:rPr>
          <w:iCs/>
        </w:rPr>
        <w:t xml:space="preserve">   </w:t>
      </w:r>
    </w:p>
    <w:bookmarkEnd w:id="8"/>
    <w:p w14:paraId="0648575B" w14:textId="77777777" w:rsidR="00851CF5" w:rsidRDefault="00851CF5" w:rsidP="001039D4">
      <w:pPr>
        <w:ind w:left="720" w:hanging="720"/>
        <w:rPr>
          <w:b/>
          <w:bCs/>
          <w:iCs/>
        </w:rPr>
      </w:pPr>
    </w:p>
    <w:p w14:paraId="124F8C81" w14:textId="516EB45B" w:rsidR="00336EED" w:rsidRDefault="00851CF5" w:rsidP="001039D4">
      <w:pPr>
        <w:ind w:left="720" w:hanging="720"/>
        <w:rPr>
          <w:rStyle w:val="Hyperlink"/>
          <w:iCs/>
        </w:rPr>
      </w:pPr>
      <w:r>
        <w:rPr>
          <w:b/>
          <w:bCs/>
          <w:iCs/>
        </w:rPr>
        <w:t xml:space="preserve">     </w:t>
      </w:r>
      <w:bookmarkStart w:id="9" w:name="_Hlk108683737"/>
      <w:r w:rsidR="00A47C5D">
        <w:rPr>
          <w:b/>
          <w:bCs/>
          <w:iCs/>
        </w:rPr>
        <w:t xml:space="preserve"> </w:t>
      </w:r>
      <w:r w:rsidR="001039D4" w:rsidRPr="001039D4">
        <w:rPr>
          <w:b/>
          <w:bCs/>
          <w:iCs/>
        </w:rPr>
        <w:t>Wang, Y.</w:t>
      </w:r>
      <w:r w:rsidR="001039D4" w:rsidRPr="001039D4">
        <w:rPr>
          <w:iCs/>
        </w:rPr>
        <w:t xml:space="preserve"> &amp; Wind, S. A. (2020). Psychometric evaluation of a new internalization of learning motivation (ILM) scale. </w:t>
      </w:r>
      <w:r w:rsidR="001039D4" w:rsidRPr="001039D4">
        <w:rPr>
          <w:i/>
          <w:iCs/>
        </w:rPr>
        <w:t>Current Psychology</w:t>
      </w:r>
      <w:r w:rsidR="001039D4" w:rsidRPr="001039D4">
        <w:rPr>
          <w:iCs/>
        </w:rPr>
        <w:t>, 1-18.</w:t>
      </w:r>
      <w:r w:rsidR="001039D4" w:rsidRPr="001039D4">
        <w:t xml:space="preserve"> </w:t>
      </w:r>
      <w:hyperlink r:id="rId16" w:history="1">
        <w:r w:rsidR="001039D4" w:rsidRPr="001039D4">
          <w:rPr>
            <w:rStyle w:val="Hyperlink"/>
            <w:iCs/>
          </w:rPr>
          <w:t>https://doi.org/10.1007/s12144-020-00909-8</w:t>
        </w:r>
      </w:hyperlink>
      <w:bookmarkEnd w:id="9"/>
    </w:p>
    <w:p w14:paraId="10855860" w14:textId="77777777" w:rsidR="002C79D9" w:rsidRPr="001039D4" w:rsidRDefault="002C79D9" w:rsidP="001039D4">
      <w:pPr>
        <w:ind w:left="720" w:hanging="720"/>
        <w:rPr>
          <w:iCs/>
        </w:rPr>
      </w:pPr>
    </w:p>
    <w:p w14:paraId="5FAB8E4B" w14:textId="05E324F1" w:rsidR="002C79D9" w:rsidRDefault="007D2939" w:rsidP="002C79D9">
      <w:pPr>
        <w:ind w:left="720" w:hanging="720"/>
        <w:rPr>
          <w:rStyle w:val="Hyperlink"/>
          <w:bCs/>
          <w:iCs/>
        </w:rPr>
      </w:pPr>
      <w:r>
        <w:rPr>
          <w:b/>
          <w:bCs/>
          <w:iCs/>
        </w:rPr>
        <w:t xml:space="preserve">    </w:t>
      </w:r>
      <w:r w:rsidR="00A47C5D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="002C79D9" w:rsidRPr="00534A0C">
        <w:rPr>
          <w:bCs/>
          <w:iCs/>
        </w:rPr>
        <w:t>Emler, T. E., Zhao, Y., Deng, J., Yin, D., &amp; </w:t>
      </w:r>
      <w:r w:rsidR="002C79D9" w:rsidRPr="00534A0C">
        <w:rPr>
          <w:b/>
          <w:bCs/>
          <w:iCs/>
        </w:rPr>
        <w:t>Wang, Y</w:t>
      </w:r>
      <w:r w:rsidR="002C79D9" w:rsidRPr="00534A0C">
        <w:rPr>
          <w:bCs/>
          <w:iCs/>
        </w:rPr>
        <w:t xml:space="preserve">. (2019). Side </w:t>
      </w:r>
      <w:r w:rsidR="002C79D9">
        <w:rPr>
          <w:bCs/>
          <w:iCs/>
        </w:rPr>
        <w:t>e</w:t>
      </w:r>
      <w:r w:rsidR="002C79D9" w:rsidRPr="00534A0C">
        <w:rPr>
          <w:bCs/>
          <w:iCs/>
        </w:rPr>
        <w:t xml:space="preserve">ffects of </w:t>
      </w:r>
      <w:r w:rsidR="002C79D9">
        <w:rPr>
          <w:bCs/>
          <w:iCs/>
        </w:rPr>
        <w:t>l</w:t>
      </w:r>
      <w:r w:rsidR="002C79D9" w:rsidRPr="00534A0C">
        <w:rPr>
          <w:bCs/>
          <w:iCs/>
        </w:rPr>
        <w:t>arge-</w:t>
      </w:r>
      <w:r w:rsidR="002C79D9">
        <w:rPr>
          <w:bCs/>
          <w:iCs/>
        </w:rPr>
        <w:t>s</w:t>
      </w:r>
      <w:r w:rsidR="002C79D9" w:rsidRPr="00534A0C">
        <w:rPr>
          <w:bCs/>
          <w:iCs/>
        </w:rPr>
        <w:t xml:space="preserve">cale </w:t>
      </w:r>
      <w:r w:rsidR="002C79D9">
        <w:rPr>
          <w:bCs/>
          <w:iCs/>
        </w:rPr>
        <w:t>a</w:t>
      </w:r>
      <w:r w:rsidR="002C79D9" w:rsidRPr="00534A0C">
        <w:rPr>
          <w:bCs/>
          <w:iCs/>
        </w:rPr>
        <w:t xml:space="preserve">ssessments in </w:t>
      </w:r>
      <w:r w:rsidR="002C79D9">
        <w:rPr>
          <w:bCs/>
          <w:iCs/>
        </w:rPr>
        <w:t>e</w:t>
      </w:r>
      <w:r w:rsidR="002C79D9" w:rsidRPr="00534A0C">
        <w:rPr>
          <w:bCs/>
          <w:iCs/>
        </w:rPr>
        <w:t xml:space="preserve">ducation. </w:t>
      </w:r>
      <w:r w:rsidR="002C79D9" w:rsidRPr="00534A0C">
        <w:rPr>
          <w:bCs/>
          <w:i/>
        </w:rPr>
        <w:t>ECNU Review of Education, 2</w:t>
      </w:r>
      <w:r w:rsidR="002C79D9" w:rsidRPr="00534A0C">
        <w:rPr>
          <w:bCs/>
          <w:iCs/>
        </w:rPr>
        <w:t>(3), 279–296. </w:t>
      </w:r>
      <w:hyperlink r:id="rId17" w:tgtFrame="_blank" w:history="1">
        <w:r w:rsidR="002C79D9" w:rsidRPr="00534A0C">
          <w:rPr>
            <w:rStyle w:val="Hyperlink"/>
            <w:bCs/>
            <w:iCs/>
          </w:rPr>
          <w:t>https://doi.org/10.1177/2096531119878964</w:t>
        </w:r>
      </w:hyperlink>
    </w:p>
    <w:p w14:paraId="0E25BB29" w14:textId="537EC549" w:rsidR="001039D4" w:rsidRDefault="007D2939" w:rsidP="007D2939">
      <w:pPr>
        <w:ind w:left="720" w:hanging="720"/>
        <w:rPr>
          <w:b/>
          <w:bCs/>
          <w:iCs/>
        </w:rPr>
      </w:pPr>
      <w:r>
        <w:rPr>
          <w:b/>
          <w:bCs/>
          <w:iCs/>
        </w:rPr>
        <w:lastRenderedPageBreak/>
        <w:t xml:space="preserve"> </w:t>
      </w:r>
    </w:p>
    <w:p w14:paraId="52E7AEC7" w14:textId="7A0DF09A" w:rsidR="002C79D9" w:rsidRPr="00A5724D" w:rsidRDefault="001039D4" w:rsidP="00456A4C">
      <w:pPr>
        <w:ind w:left="720" w:hanging="720"/>
        <w:rPr>
          <w:b/>
          <w:bCs/>
          <w:iCs/>
          <w:u w:val="single"/>
        </w:rPr>
      </w:pPr>
      <w:r>
        <w:rPr>
          <w:b/>
          <w:bCs/>
          <w:iCs/>
        </w:rPr>
        <w:t xml:space="preserve">     </w:t>
      </w:r>
      <w:r w:rsidR="002C79D9" w:rsidRPr="00A5724D">
        <w:rPr>
          <w:b/>
          <w:bCs/>
          <w:iCs/>
          <w:u w:val="single"/>
        </w:rPr>
        <w:t>Book Chapters</w:t>
      </w:r>
      <w:r w:rsidRPr="00A5724D">
        <w:rPr>
          <w:b/>
          <w:bCs/>
          <w:iCs/>
          <w:u w:val="single"/>
        </w:rPr>
        <w:t xml:space="preserve"> </w:t>
      </w:r>
    </w:p>
    <w:p w14:paraId="382D910D" w14:textId="6AD546D1" w:rsidR="00534A0C" w:rsidRPr="002C79D9" w:rsidRDefault="002C79D9" w:rsidP="002C79D9">
      <w:pPr>
        <w:ind w:left="720" w:hanging="720"/>
        <w:rPr>
          <w:rStyle w:val="Hyperlink"/>
          <w:color w:val="auto"/>
          <w:u w:val="none"/>
        </w:rPr>
      </w:pPr>
      <w:r>
        <w:rPr>
          <w:b/>
          <w:bCs/>
          <w:iCs/>
        </w:rPr>
        <w:t xml:space="preserve">     </w:t>
      </w:r>
      <w:bookmarkStart w:id="10" w:name="_Hlk108684287"/>
      <w:r w:rsidR="007D2939">
        <w:rPr>
          <w:b/>
          <w:bCs/>
          <w:iCs/>
        </w:rPr>
        <w:t xml:space="preserve">Wang, Y. </w:t>
      </w:r>
      <w:r w:rsidR="007D2939" w:rsidRPr="001039D4">
        <w:rPr>
          <w:iCs/>
        </w:rPr>
        <w:t xml:space="preserve">&amp; </w:t>
      </w:r>
      <w:r w:rsidR="007D2939" w:rsidRPr="005373B0">
        <w:rPr>
          <w:iCs/>
        </w:rPr>
        <w:t>Patterson, M. (</w:t>
      </w:r>
      <w:r w:rsidR="00FD4B5B">
        <w:rPr>
          <w:iCs/>
        </w:rPr>
        <w:t>2020</w:t>
      </w:r>
      <w:r w:rsidR="007D2939" w:rsidRPr="005373B0">
        <w:rPr>
          <w:iCs/>
        </w:rPr>
        <w:t>).</w:t>
      </w:r>
      <w:r w:rsidR="007D2939">
        <w:rPr>
          <w:b/>
          <w:bCs/>
          <w:iCs/>
        </w:rPr>
        <w:t xml:space="preserve"> </w:t>
      </w:r>
      <w:r w:rsidR="007D2939" w:rsidRPr="007D2939">
        <w:rPr>
          <w:iCs/>
        </w:rPr>
        <w:t xml:space="preserve">Internalization of </w:t>
      </w:r>
      <w:r w:rsidR="00623E18">
        <w:rPr>
          <w:rFonts w:hint="eastAsia"/>
          <w:iCs/>
          <w:lang w:eastAsia="zh-CN"/>
        </w:rPr>
        <w:t>m</w:t>
      </w:r>
      <w:r w:rsidR="007D2939" w:rsidRPr="007D2939">
        <w:rPr>
          <w:iCs/>
        </w:rPr>
        <w:t xml:space="preserve">otivation and </w:t>
      </w:r>
      <w:r w:rsidR="00623E18">
        <w:rPr>
          <w:iCs/>
        </w:rPr>
        <w:t>p</w:t>
      </w:r>
      <w:r w:rsidR="007D2939" w:rsidRPr="007D2939">
        <w:rPr>
          <w:iCs/>
        </w:rPr>
        <w:t xml:space="preserve">ersistence in </w:t>
      </w:r>
      <w:r w:rsidR="00623E18">
        <w:rPr>
          <w:iCs/>
        </w:rPr>
        <w:t>c</w:t>
      </w:r>
      <w:r w:rsidR="007D2939" w:rsidRPr="007D2939">
        <w:rPr>
          <w:iCs/>
        </w:rPr>
        <w:t xml:space="preserve">ollege </w:t>
      </w:r>
      <w:r w:rsidR="00623E18">
        <w:rPr>
          <w:iCs/>
        </w:rPr>
        <w:t>s</w:t>
      </w:r>
      <w:r w:rsidR="007D2939" w:rsidRPr="007D2939">
        <w:rPr>
          <w:iCs/>
        </w:rPr>
        <w:t>tudents</w:t>
      </w:r>
      <w:r w:rsidR="007D2939">
        <w:rPr>
          <w:iCs/>
        </w:rPr>
        <w:t xml:space="preserve">. In </w:t>
      </w:r>
      <w:r w:rsidR="007D2939" w:rsidRPr="007D2939">
        <w:rPr>
          <w:i/>
        </w:rPr>
        <w:t>Lee, S. (Ed.) Exploring the Opportunities and Challenges of College Students</w:t>
      </w:r>
      <w:r w:rsidR="007D2939">
        <w:rPr>
          <w:i/>
        </w:rPr>
        <w:t>.</w:t>
      </w:r>
      <w:r w:rsidR="007D2939" w:rsidRPr="007D2939">
        <w:t xml:space="preserve"> </w:t>
      </w:r>
      <w:r w:rsidR="007D2939">
        <w:t>New York: Nova Science Publishers, INC.</w:t>
      </w:r>
      <w:bookmarkEnd w:id="10"/>
    </w:p>
    <w:p w14:paraId="5E058573" w14:textId="77777777" w:rsidR="00336EED" w:rsidRDefault="00336EED" w:rsidP="007D2939">
      <w:pPr>
        <w:ind w:left="720" w:hanging="720"/>
        <w:rPr>
          <w:bCs/>
          <w:iCs/>
        </w:rPr>
      </w:pPr>
    </w:p>
    <w:p w14:paraId="0E4813F8" w14:textId="007D92FF" w:rsidR="001739A2" w:rsidRDefault="00FC5EE7" w:rsidP="007D2939">
      <w:pPr>
        <w:ind w:left="720" w:hanging="720"/>
        <w:rPr>
          <w:bCs/>
          <w:iCs/>
        </w:rPr>
      </w:pPr>
      <w:r>
        <w:rPr>
          <w:bCs/>
          <w:iCs/>
        </w:rPr>
        <w:t xml:space="preserve">      </w:t>
      </w:r>
      <w:r w:rsidR="000F68E9" w:rsidRPr="00534A0C">
        <w:rPr>
          <w:b/>
          <w:iCs/>
        </w:rPr>
        <w:t>Wang, Y</w:t>
      </w:r>
      <w:r w:rsidR="000F68E9" w:rsidRPr="000F68E9">
        <w:rPr>
          <w:bCs/>
          <w:iCs/>
        </w:rPr>
        <w:t xml:space="preserve">. (2018) The </w:t>
      </w:r>
      <w:r w:rsidR="007429C2">
        <w:rPr>
          <w:bCs/>
          <w:iCs/>
        </w:rPr>
        <w:t>s</w:t>
      </w:r>
      <w:r w:rsidR="000F68E9" w:rsidRPr="000F68E9">
        <w:rPr>
          <w:bCs/>
          <w:iCs/>
        </w:rPr>
        <w:t xml:space="preserve">cholar with </w:t>
      </w:r>
      <w:r w:rsidR="007429C2">
        <w:rPr>
          <w:bCs/>
          <w:iCs/>
        </w:rPr>
        <w:t>e</w:t>
      </w:r>
      <w:r w:rsidR="000F68E9" w:rsidRPr="000F68E9">
        <w:rPr>
          <w:bCs/>
          <w:iCs/>
        </w:rPr>
        <w:t xml:space="preserve">ntrepreneurial </w:t>
      </w:r>
      <w:r w:rsidR="007429C2">
        <w:rPr>
          <w:bCs/>
          <w:iCs/>
        </w:rPr>
        <w:t>s</w:t>
      </w:r>
      <w:r w:rsidR="000F68E9" w:rsidRPr="000F68E9">
        <w:rPr>
          <w:bCs/>
          <w:iCs/>
        </w:rPr>
        <w:t xml:space="preserve">pirit: Professor Yong Zhao’s </w:t>
      </w:r>
      <w:r w:rsidR="007429C2">
        <w:rPr>
          <w:bCs/>
          <w:iCs/>
        </w:rPr>
        <w:t>s</w:t>
      </w:r>
      <w:r w:rsidR="000F68E9" w:rsidRPr="000F68E9">
        <w:rPr>
          <w:bCs/>
          <w:iCs/>
        </w:rPr>
        <w:t xml:space="preserve">uccess </w:t>
      </w:r>
      <w:r w:rsidR="007429C2">
        <w:rPr>
          <w:bCs/>
          <w:iCs/>
        </w:rPr>
        <w:t>t</w:t>
      </w:r>
      <w:r w:rsidR="000F68E9" w:rsidRPr="000F68E9">
        <w:rPr>
          <w:bCs/>
          <w:iCs/>
        </w:rPr>
        <w:t xml:space="preserve">hrough </w:t>
      </w:r>
      <w:r w:rsidR="007429C2">
        <w:rPr>
          <w:bCs/>
          <w:iCs/>
        </w:rPr>
        <w:t>p</w:t>
      </w:r>
      <w:r w:rsidR="000F68E9" w:rsidRPr="000F68E9">
        <w:rPr>
          <w:bCs/>
          <w:iCs/>
        </w:rPr>
        <w:t xml:space="preserve">assion, </w:t>
      </w:r>
      <w:r w:rsidR="007429C2">
        <w:rPr>
          <w:bCs/>
          <w:iCs/>
        </w:rPr>
        <w:t>s</w:t>
      </w:r>
      <w:r w:rsidR="000F68E9" w:rsidRPr="000F68E9">
        <w:rPr>
          <w:bCs/>
          <w:iCs/>
        </w:rPr>
        <w:t xml:space="preserve">trength, and </w:t>
      </w:r>
      <w:r w:rsidR="007429C2">
        <w:rPr>
          <w:bCs/>
          <w:iCs/>
        </w:rPr>
        <w:t>v</w:t>
      </w:r>
      <w:r w:rsidR="000F68E9" w:rsidRPr="000F68E9">
        <w:rPr>
          <w:bCs/>
          <w:iCs/>
        </w:rPr>
        <w:t xml:space="preserve">alue. In </w:t>
      </w:r>
      <w:r w:rsidR="000F68E9" w:rsidRPr="000F68E9">
        <w:rPr>
          <w:bCs/>
          <w:i/>
          <w:iCs/>
        </w:rPr>
        <w:t xml:space="preserve">Hartlep N. D., Kahlon, A. K., &amp; Ball, D. (Eds.) Asian/American Scholars of Education </w:t>
      </w:r>
      <w:r w:rsidR="000F68E9" w:rsidRPr="000F68E9">
        <w:rPr>
          <w:bCs/>
          <w:iCs/>
        </w:rPr>
        <w:t>(p.113). New York: Peter Lang</w:t>
      </w:r>
    </w:p>
    <w:p w14:paraId="3FE400CB" w14:textId="77777777" w:rsidR="00E45EA0" w:rsidRPr="000F68E9" w:rsidRDefault="00E45EA0" w:rsidP="007D2939">
      <w:pPr>
        <w:ind w:left="720" w:hanging="720"/>
        <w:rPr>
          <w:bCs/>
          <w:iCs/>
        </w:rPr>
      </w:pPr>
    </w:p>
    <w:p w14:paraId="0AC5C800" w14:textId="130AA95A" w:rsidR="000F68E9" w:rsidRDefault="000F68E9" w:rsidP="002F4399">
      <w:pPr>
        <w:ind w:left="720" w:hanging="720"/>
        <w:rPr>
          <w:bCs/>
          <w:iCs/>
        </w:rPr>
      </w:pPr>
      <w:r w:rsidRPr="000F68E9">
        <w:rPr>
          <w:bCs/>
          <w:iCs/>
        </w:rPr>
        <w:t xml:space="preserve"> </w:t>
      </w:r>
      <w:r w:rsidR="002F4399">
        <w:rPr>
          <w:bCs/>
          <w:iCs/>
        </w:rPr>
        <w:t xml:space="preserve">    </w:t>
      </w:r>
      <w:r w:rsidR="00B33B99">
        <w:rPr>
          <w:bCs/>
          <w:iCs/>
        </w:rPr>
        <w:t xml:space="preserve"> </w:t>
      </w:r>
      <w:r w:rsidRPr="000F68E9">
        <w:rPr>
          <w:bCs/>
          <w:iCs/>
        </w:rPr>
        <w:t xml:space="preserve">Zhao, Y. &amp; </w:t>
      </w:r>
      <w:r w:rsidRPr="00534A0C">
        <w:rPr>
          <w:b/>
          <w:iCs/>
        </w:rPr>
        <w:t>Wang, Y.</w:t>
      </w:r>
      <w:r w:rsidRPr="000F68E9">
        <w:rPr>
          <w:bCs/>
          <w:iCs/>
        </w:rPr>
        <w:t xml:space="preserve"> (2017) Guarding the </w:t>
      </w:r>
      <w:r w:rsidR="007429C2">
        <w:rPr>
          <w:bCs/>
          <w:iCs/>
        </w:rPr>
        <w:t>p</w:t>
      </w:r>
      <w:r w:rsidRPr="000F68E9">
        <w:rPr>
          <w:bCs/>
          <w:iCs/>
        </w:rPr>
        <w:t xml:space="preserve">ast or </w:t>
      </w:r>
      <w:r w:rsidR="007429C2">
        <w:rPr>
          <w:bCs/>
          <w:iCs/>
        </w:rPr>
        <w:t>i</w:t>
      </w:r>
      <w:r w:rsidRPr="000F68E9">
        <w:rPr>
          <w:bCs/>
          <w:iCs/>
        </w:rPr>
        <w:t xml:space="preserve">nventing the </w:t>
      </w:r>
      <w:r w:rsidR="007429C2">
        <w:rPr>
          <w:bCs/>
          <w:iCs/>
        </w:rPr>
        <w:t>f</w:t>
      </w:r>
      <w:r w:rsidRPr="000F68E9">
        <w:rPr>
          <w:bCs/>
          <w:iCs/>
        </w:rPr>
        <w:t xml:space="preserve">uture: </w:t>
      </w:r>
      <w:r w:rsidR="007429C2">
        <w:rPr>
          <w:bCs/>
          <w:iCs/>
        </w:rPr>
        <w:t>e</w:t>
      </w:r>
      <w:r w:rsidRPr="000F68E9">
        <w:rPr>
          <w:bCs/>
          <w:iCs/>
        </w:rPr>
        <w:t xml:space="preserve">ducation </w:t>
      </w:r>
      <w:r w:rsidR="007429C2">
        <w:rPr>
          <w:bCs/>
          <w:iCs/>
        </w:rPr>
        <w:t>r</w:t>
      </w:r>
      <w:r w:rsidRPr="000F68E9">
        <w:rPr>
          <w:bCs/>
          <w:iCs/>
        </w:rPr>
        <w:t xml:space="preserve">eforms in East Asia. In Y. Zhao &amp; B. Gearin (Eds.). </w:t>
      </w:r>
      <w:r w:rsidRPr="000F68E9">
        <w:rPr>
          <w:bCs/>
          <w:i/>
          <w:iCs/>
        </w:rPr>
        <w:t>Imagining the Future of Global Education: Dreams and Nightmares</w:t>
      </w:r>
      <w:r w:rsidRPr="000F68E9">
        <w:rPr>
          <w:bCs/>
          <w:iCs/>
        </w:rPr>
        <w:t xml:space="preserve"> (p.143). New York: Routledge.</w:t>
      </w:r>
    </w:p>
    <w:p w14:paraId="1B0FAB0D" w14:textId="21213B91" w:rsidR="002C79D9" w:rsidRDefault="002C79D9" w:rsidP="002F4399">
      <w:pPr>
        <w:ind w:left="720" w:hanging="720"/>
        <w:rPr>
          <w:bCs/>
          <w:iCs/>
          <w:lang w:eastAsia="zh-CN"/>
        </w:rPr>
      </w:pPr>
      <w:r>
        <w:rPr>
          <w:bCs/>
          <w:iCs/>
        </w:rPr>
        <w:t xml:space="preserve">      </w:t>
      </w:r>
    </w:p>
    <w:p w14:paraId="45B155ED" w14:textId="6417A47B" w:rsidR="002C79D9" w:rsidRPr="00A5724D" w:rsidRDefault="002C79D9" w:rsidP="00456A4C">
      <w:pPr>
        <w:ind w:left="720" w:hanging="720"/>
        <w:rPr>
          <w:b/>
          <w:iCs/>
          <w:u w:val="single"/>
        </w:rPr>
      </w:pPr>
      <w:r>
        <w:rPr>
          <w:bCs/>
          <w:iCs/>
        </w:rPr>
        <w:t xml:space="preserve">     </w:t>
      </w:r>
      <w:r w:rsidRPr="00A5724D">
        <w:rPr>
          <w:b/>
          <w:iCs/>
          <w:u w:val="single"/>
        </w:rPr>
        <w:t>Media Publication</w:t>
      </w:r>
    </w:p>
    <w:p w14:paraId="6CF39E6A" w14:textId="7965FF27" w:rsidR="002C79D9" w:rsidRPr="002C79D9" w:rsidRDefault="002C79D9" w:rsidP="002C79D9">
      <w:pPr>
        <w:ind w:left="720" w:hanging="720"/>
        <w:rPr>
          <w:bCs/>
          <w:iCs/>
          <w:u w:val="single"/>
        </w:rPr>
      </w:pPr>
      <w:r>
        <w:rPr>
          <w:b/>
          <w:bCs/>
          <w:iCs/>
        </w:rPr>
        <w:t xml:space="preserve">     </w:t>
      </w:r>
      <w:r w:rsidRPr="002C79D9">
        <w:rPr>
          <w:b/>
          <w:bCs/>
          <w:iCs/>
        </w:rPr>
        <w:t>Wang, Y</w:t>
      </w:r>
      <w:r w:rsidRPr="002C79D9">
        <w:rPr>
          <w:bCs/>
          <w:iCs/>
        </w:rPr>
        <w:t>. &amp; Emler, T. E. (2019, December 6). </w:t>
      </w:r>
      <w:r w:rsidRPr="002C79D9">
        <w:rPr>
          <w:bCs/>
          <w:i/>
          <w:iCs/>
        </w:rPr>
        <w:t>Large-scale education tests often come with side effects</w:t>
      </w:r>
      <w:r w:rsidRPr="002C79D9">
        <w:rPr>
          <w:bCs/>
          <w:iCs/>
        </w:rPr>
        <w:t> [The Conversation] </w:t>
      </w:r>
      <w:hyperlink r:id="rId18" w:tgtFrame="_blank" w:history="1">
        <w:r w:rsidRPr="002C79D9">
          <w:rPr>
            <w:rStyle w:val="Hyperlink"/>
            <w:bCs/>
            <w:iCs/>
          </w:rPr>
          <w:t>https://theconversation.com/large-scale-education-tests-often-come-with-side-effects-125200</w:t>
        </w:r>
      </w:hyperlink>
    </w:p>
    <w:p w14:paraId="7EBE5F1D" w14:textId="3CD3ABA5" w:rsidR="00192B8D" w:rsidRDefault="00192B8D" w:rsidP="000F68E9"/>
    <w:p w14:paraId="02BE4B27" w14:textId="778D77BD" w:rsidR="006325AF" w:rsidRDefault="00323DF9" w:rsidP="00B30670">
      <w:pPr>
        <w:rPr>
          <w:b/>
          <w:u w:val="single"/>
        </w:rPr>
      </w:pPr>
      <w:r>
        <w:rPr>
          <w:b/>
        </w:rPr>
        <w:t xml:space="preserve">    </w:t>
      </w:r>
      <w:r w:rsidR="00EF09FD">
        <w:rPr>
          <w:b/>
        </w:rPr>
        <w:t xml:space="preserve"> </w:t>
      </w:r>
      <w:r w:rsidRPr="00A5724D">
        <w:rPr>
          <w:b/>
          <w:u w:val="single"/>
        </w:rPr>
        <w:t xml:space="preserve">Manuscripts </w:t>
      </w:r>
      <w:r w:rsidR="004F56D1" w:rsidRPr="00A5724D">
        <w:rPr>
          <w:b/>
          <w:u w:val="single"/>
        </w:rPr>
        <w:t>under Review</w:t>
      </w:r>
    </w:p>
    <w:p w14:paraId="093781CD" w14:textId="2F9439E2" w:rsidR="00A47C5D" w:rsidRPr="00A47C5D" w:rsidRDefault="00A47C5D" w:rsidP="00A47C5D">
      <w:pPr>
        <w:ind w:left="720" w:hanging="720"/>
        <w:rPr>
          <w:bCs/>
        </w:rPr>
      </w:pPr>
      <w:r w:rsidRPr="00A47C5D">
        <w:rPr>
          <w:b/>
        </w:rPr>
        <w:t xml:space="preserve">      Wang</w:t>
      </w:r>
      <w:r>
        <w:rPr>
          <w:b/>
        </w:rPr>
        <w:t>, Y.</w:t>
      </w:r>
      <w:r>
        <w:rPr>
          <w:bCs/>
        </w:rPr>
        <w:t xml:space="preserve">, Zhao, Y., Zhang, J., Man, K. &amp; Lu, J. (under review). </w:t>
      </w:r>
      <w:r w:rsidRPr="00A47C5D">
        <w:rPr>
          <w:bCs/>
        </w:rPr>
        <w:t>University Students’ Motivation and Regulation Style During the COVID-19 Pandemic: A Self-Determination Theory-Informed Intervention</w:t>
      </w:r>
      <w:r>
        <w:rPr>
          <w:bCs/>
        </w:rPr>
        <w:t xml:space="preserve">. </w:t>
      </w:r>
      <w:r w:rsidRPr="00A47C5D">
        <w:rPr>
          <w:bCs/>
          <w:i/>
          <w:iCs/>
        </w:rPr>
        <w:t>Contemporary Educational Psychology.</w:t>
      </w:r>
    </w:p>
    <w:p w14:paraId="5CF9C449" w14:textId="1FC29943" w:rsidR="00E747D9" w:rsidRDefault="00C03D63" w:rsidP="008A73F8">
      <w:pPr>
        <w:ind w:left="720" w:hanging="720"/>
        <w:rPr>
          <w:lang w:eastAsia="zh-CN"/>
        </w:rPr>
      </w:pPr>
      <w:r>
        <w:rPr>
          <w:lang w:eastAsia="zh-CN"/>
        </w:rPr>
        <w:t xml:space="preserve">      </w:t>
      </w:r>
      <w:r w:rsidR="000A0772">
        <w:rPr>
          <w:lang w:eastAsia="zh-CN"/>
        </w:rPr>
        <w:t xml:space="preserve">Yu, G. &amp; </w:t>
      </w:r>
      <w:r w:rsidR="000A0772" w:rsidRPr="00286314">
        <w:rPr>
          <w:b/>
          <w:bCs/>
          <w:lang w:eastAsia="zh-CN"/>
        </w:rPr>
        <w:t>Wang, Y.</w:t>
      </w:r>
      <w:r w:rsidR="000A0772">
        <w:rPr>
          <w:lang w:eastAsia="zh-CN"/>
        </w:rPr>
        <w:t xml:space="preserve"> (under review). </w:t>
      </w:r>
      <w:r w:rsidR="000A0772" w:rsidRPr="000A0772">
        <w:rPr>
          <w:lang w:eastAsia="zh-CN"/>
        </w:rPr>
        <w:t>Incompetent or Too Competent? Exploring the Relationship Cyberbullying Tendency between and Social-Emotional Competence</w:t>
      </w:r>
      <w:r w:rsidR="000A0772">
        <w:rPr>
          <w:lang w:eastAsia="zh-CN"/>
        </w:rPr>
        <w:t>.</w:t>
      </w:r>
      <w:r w:rsidR="0080089D">
        <w:rPr>
          <w:lang w:eastAsia="zh-CN"/>
        </w:rPr>
        <w:t xml:space="preserve"> </w:t>
      </w:r>
      <w:r w:rsidR="00AE2CAB" w:rsidRPr="00A47C5D">
        <w:rPr>
          <w:i/>
          <w:iCs/>
          <w:lang w:eastAsia="zh-CN"/>
        </w:rPr>
        <w:t>Computers in Human Behavior</w:t>
      </w:r>
      <w:r w:rsidR="00A47C5D">
        <w:rPr>
          <w:i/>
          <w:iCs/>
          <w:lang w:eastAsia="zh-CN"/>
        </w:rPr>
        <w:t>.</w:t>
      </w:r>
    </w:p>
    <w:p w14:paraId="7E81C2F7" w14:textId="077E6780" w:rsidR="001E3AC7" w:rsidRPr="001E3AC7" w:rsidRDefault="001E3AC7" w:rsidP="001E3AC7">
      <w:pPr>
        <w:ind w:left="720" w:hanging="720"/>
        <w:rPr>
          <w:b/>
          <w:bCs/>
          <w:lang w:eastAsia="zh-CN"/>
        </w:rPr>
      </w:pPr>
      <w:r>
        <w:rPr>
          <w:lang w:eastAsia="zh-CN"/>
        </w:rPr>
        <w:t xml:space="preserve">      </w:t>
      </w:r>
      <w:r w:rsidRPr="001E3AC7">
        <w:rPr>
          <w:b/>
          <w:bCs/>
          <w:lang w:eastAsia="zh-CN"/>
        </w:rPr>
        <w:t xml:space="preserve">Wang, Y. </w:t>
      </w:r>
      <w:r w:rsidRPr="001E3AC7">
        <w:rPr>
          <w:lang w:eastAsia="zh-CN"/>
        </w:rPr>
        <w:t>&amp; Xu, F. (</w:t>
      </w:r>
      <w:r>
        <w:rPr>
          <w:lang w:eastAsia="zh-CN"/>
        </w:rPr>
        <w:t>under review</w:t>
      </w:r>
      <w:r w:rsidRPr="001E3AC7">
        <w:rPr>
          <w:lang w:eastAsia="zh-CN"/>
        </w:rPr>
        <w:t xml:space="preserve">). Beyond Self-regulated Learning: Exploring the Roles of Emotional Competence and Online Learning Readiness Pre- and Post-COVID-19 in High School Students’ Math Performance. </w:t>
      </w:r>
      <w:r w:rsidRPr="001E3AC7">
        <w:rPr>
          <w:i/>
          <w:iCs/>
          <w:lang w:eastAsia="zh-CN"/>
        </w:rPr>
        <w:t>Educational Technology Research and Development</w:t>
      </w:r>
      <w:r w:rsidR="00A47C5D">
        <w:rPr>
          <w:i/>
          <w:iCs/>
          <w:lang w:eastAsia="zh-CN"/>
        </w:rPr>
        <w:t>.</w:t>
      </w:r>
    </w:p>
    <w:p w14:paraId="74F89E6E" w14:textId="53218C05" w:rsidR="001E3AC7" w:rsidRDefault="001E3AC7" w:rsidP="008A73F8">
      <w:pPr>
        <w:ind w:left="720" w:hanging="720"/>
        <w:rPr>
          <w:lang w:eastAsia="zh-CN"/>
        </w:rPr>
      </w:pPr>
    </w:p>
    <w:p w14:paraId="49FF4EC7" w14:textId="6753A42E" w:rsidR="00A5724D" w:rsidRDefault="0077108F" w:rsidP="00BE5B73">
      <w:pPr>
        <w:ind w:left="720" w:hanging="720"/>
        <w:rPr>
          <w:lang w:eastAsia="zh-CN"/>
        </w:rPr>
      </w:pPr>
      <w:r>
        <w:rPr>
          <w:lang w:eastAsia="zh-CN"/>
        </w:rPr>
        <w:t xml:space="preserve">     </w:t>
      </w:r>
    </w:p>
    <w:p w14:paraId="627E019B" w14:textId="77777777" w:rsidR="00A5724D" w:rsidRPr="00092F0F" w:rsidRDefault="00A5724D" w:rsidP="00A5724D">
      <w:pPr>
        <w:rPr>
          <w:b/>
        </w:rPr>
      </w:pPr>
      <w:r w:rsidRPr="003E34D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C86E55" wp14:editId="773DA4D8">
                <wp:simplePos x="0" y="0"/>
                <wp:positionH relativeFrom="column">
                  <wp:posOffset>140970</wp:posOffset>
                </wp:positionH>
                <wp:positionV relativeFrom="paragraph">
                  <wp:posOffset>175260</wp:posOffset>
                </wp:positionV>
                <wp:extent cx="61055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06068" id="Straight Connector 8" o:spid="_x0000_s1026" style="position:absolute;flip: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13.8pt" to="49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>
        <w:t xml:space="preserve">   </w:t>
      </w:r>
      <w:r w:rsidRPr="00092F0F">
        <w:rPr>
          <w:b/>
        </w:rPr>
        <w:t xml:space="preserve"> </w:t>
      </w:r>
      <w:r>
        <w:rPr>
          <w:b/>
        </w:rPr>
        <w:t>RESEARCH</w:t>
      </w:r>
    </w:p>
    <w:p w14:paraId="7CC30C10" w14:textId="77777777" w:rsidR="00A5724D" w:rsidRDefault="00A5724D" w:rsidP="00E747D9">
      <w:pPr>
        <w:ind w:left="720" w:hanging="720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</w:t>
      </w:r>
    </w:p>
    <w:p w14:paraId="725708D0" w14:textId="6455DF76" w:rsidR="00E747D9" w:rsidRPr="00A5724D" w:rsidRDefault="00A5724D" w:rsidP="00E747D9">
      <w:pPr>
        <w:ind w:left="720" w:hanging="720"/>
        <w:rPr>
          <w:b/>
          <w:bCs/>
          <w:u w:val="single"/>
          <w:lang w:eastAsia="zh-CN"/>
        </w:rPr>
      </w:pPr>
      <w:r>
        <w:rPr>
          <w:b/>
          <w:bCs/>
          <w:lang w:eastAsia="zh-CN"/>
        </w:rPr>
        <w:t xml:space="preserve">    </w:t>
      </w:r>
      <w:r w:rsidR="00E747D9" w:rsidRPr="00A5724D">
        <w:rPr>
          <w:b/>
          <w:bCs/>
          <w:u w:val="single"/>
          <w:lang w:eastAsia="zh-CN"/>
        </w:rPr>
        <w:t>Micro-Facial Expression (MET) Lab</w:t>
      </w:r>
      <w:r w:rsidRPr="00A5724D">
        <w:rPr>
          <w:b/>
          <w:bCs/>
          <w:u w:val="single"/>
          <w:lang w:eastAsia="zh-CN"/>
        </w:rPr>
        <w:t xml:space="preserve"> Principal Investigator</w:t>
      </w:r>
    </w:p>
    <w:p w14:paraId="0DB41AA8" w14:textId="07B146B3" w:rsidR="00E747D9" w:rsidRDefault="00E747D9" w:rsidP="00E747D9">
      <w:pPr>
        <w:ind w:left="270" w:hanging="180"/>
        <w:rPr>
          <w:lang w:eastAsia="zh-CN"/>
        </w:rPr>
      </w:pPr>
      <w:r w:rsidRPr="00E747D9">
        <w:rPr>
          <w:lang w:eastAsia="zh-CN"/>
        </w:rPr>
        <w:t xml:space="preserve"> </w:t>
      </w:r>
      <w:r>
        <w:rPr>
          <w:lang w:eastAsia="zh-CN"/>
        </w:rPr>
        <w:t xml:space="preserve">  </w:t>
      </w:r>
      <w:r w:rsidRPr="00E747D9">
        <w:rPr>
          <w:lang w:eastAsia="zh-CN"/>
        </w:rPr>
        <w:t>The Micro-Facial Expression Tracking (MET) Lab aims at understanding students' emotions</w:t>
      </w:r>
      <w:r w:rsidR="00653965">
        <w:rPr>
          <w:lang w:eastAsia="zh-CN"/>
        </w:rPr>
        <w:t xml:space="preserve"> </w:t>
      </w:r>
      <w:r w:rsidRPr="00E747D9">
        <w:rPr>
          <w:lang w:eastAsia="zh-CN"/>
        </w:rPr>
        <w:t xml:space="preserve">when they are conducting </w:t>
      </w:r>
      <w:r w:rsidR="005612E0">
        <w:rPr>
          <w:lang w:eastAsia="zh-CN"/>
        </w:rPr>
        <w:t>challenging problem-solving</w:t>
      </w:r>
      <w:r w:rsidRPr="00E747D9">
        <w:rPr>
          <w:lang w:eastAsia="zh-CN"/>
        </w:rPr>
        <w:t xml:space="preserve"> tasks. </w:t>
      </w:r>
    </w:p>
    <w:p w14:paraId="56981441" w14:textId="5F12C3C9" w:rsidR="00BE208C" w:rsidRDefault="00BE208C" w:rsidP="00E747D9">
      <w:pPr>
        <w:ind w:left="270" w:hanging="180"/>
        <w:rPr>
          <w:lang w:eastAsia="zh-CN"/>
        </w:rPr>
      </w:pPr>
      <w:r>
        <w:rPr>
          <w:lang w:eastAsia="zh-CN"/>
        </w:rPr>
        <w:t xml:space="preserve">    </w:t>
      </w:r>
    </w:p>
    <w:p w14:paraId="2151427F" w14:textId="3371FE89" w:rsidR="0053654A" w:rsidRPr="00B30670" w:rsidRDefault="005D786D" w:rsidP="00B30670">
      <w:pPr>
        <w:ind w:left="270" w:hanging="180"/>
        <w:rPr>
          <w:b/>
          <w:bCs/>
          <w:u w:val="single"/>
          <w:lang w:eastAsia="zh-CN"/>
        </w:rPr>
      </w:pPr>
      <w:r>
        <w:rPr>
          <w:lang w:eastAsia="zh-CN"/>
        </w:rPr>
        <w:t xml:space="preserve">  </w:t>
      </w:r>
      <w:r w:rsidRPr="00A5724D">
        <w:rPr>
          <w:rFonts w:hint="eastAsia"/>
          <w:b/>
          <w:bCs/>
          <w:u w:val="single"/>
          <w:lang w:eastAsia="zh-CN"/>
        </w:rPr>
        <w:t>Grant</w:t>
      </w:r>
      <w:r w:rsidRPr="00A5724D">
        <w:rPr>
          <w:b/>
          <w:bCs/>
          <w:u w:val="single"/>
          <w:lang w:eastAsia="zh-CN"/>
        </w:rPr>
        <w:t>s</w:t>
      </w:r>
    </w:p>
    <w:p w14:paraId="63E26AE3" w14:textId="2C97D087" w:rsidR="001E3AC7" w:rsidRPr="00E00EA3" w:rsidRDefault="00D51249" w:rsidP="001E3AC7">
      <w:pPr>
        <w:ind w:left="806" w:hanging="720"/>
        <w:rPr>
          <w:b/>
          <w:bCs/>
          <w:lang w:eastAsia="zh-CN"/>
        </w:rPr>
      </w:pPr>
      <w:r>
        <w:rPr>
          <w:lang w:eastAsia="zh-CN"/>
        </w:rPr>
        <w:t xml:space="preserve">   </w:t>
      </w:r>
      <w:r w:rsidR="001E3AC7">
        <w:rPr>
          <w:lang w:eastAsia="zh-CN"/>
        </w:rPr>
        <w:t xml:space="preserve"> </w:t>
      </w:r>
      <w:r w:rsidR="001E3AC7">
        <w:rPr>
          <w:rFonts w:hint="eastAsia"/>
          <w:lang w:eastAsia="zh-CN"/>
        </w:rPr>
        <w:t>PI</w:t>
      </w:r>
      <w:r w:rsidR="001E3AC7">
        <w:rPr>
          <w:lang w:eastAsia="zh-CN"/>
        </w:rPr>
        <w:t xml:space="preserve">. (2022; </w:t>
      </w:r>
      <w:r w:rsidR="00EB096B">
        <w:rPr>
          <w:lang w:eastAsia="zh-CN"/>
        </w:rPr>
        <w:t>Funded</w:t>
      </w:r>
      <w:r w:rsidR="001E3AC7">
        <w:rPr>
          <w:lang w:eastAsia="zh-CN"/>
        </w:rPr>
        <w:t>).</w:t>
      </w:r>
      <w:bookmarkStart w:id="11" w:name="_Hlk113521226"/>
      <w:r w:rsidR="001E3AC7" w:rsidRPr="00937BA8">
        <w:rPr>
          <w:rFonts w:eastAsiaTheme="minorEastAsia"/>
          <w:b/>
          <w:bCs/>
          <w:lang w:eastAsia="zh-CN"/>
        </w:rPr>
        <w:t xml:space="preserve"> </w:t>
      </w:r>
      <w:r w:rsidR="001E3AC7" w:rsidRPr="00937BA8">
        <w:rPr>
          <w:lang w:eastAsia="zh-CN"/>
        </w:rPr>
        <w:t>A Professional Development Program for Low-income Communities Middle School Teachers to Better Support Students’ Academic Motivation and Emotions</w:t>
      </w:r>
      <w:r w:rsidR="001E3AC7">
        <w:rPr>
          <w:lang w:eastAsia="zh-CN"/>
        </w:rPr>
        <w:t xml:space="preserve">. </w:t>
      </w:r>
      <w:r w:rsidR="001E3AC7" w:rsidRPr="00937BA8">
        <w:rPr>
          <w:i/>
          <w:iCs/>
          <w:lang w:eastAsia="zh-CN"/>
        </w:rPr>
        <w:t>University of Alabama Internal ORED Small Grant.</w:t>
      </w:r>
      <w:r w:rsidR="001E3AC7">
        <w:rPr>
          <w:lang w:eastAsia="zh-CN"/>
        </w:rPr>
        <w:t xml:space="preserve"> $12,000</w:t>
      </w:r>
      <w:bookmarkEnd w:id="11"/>
    </w:p>
    <w:p w14:paraId="1E5BE2D0" w14:textId="6AADB820" w:rsidR="00440FA0" w:rsidRDefault="00D51249" w:rsidP="00302227">
      <w:pPr>
        <w:ind w:left="806" w:hanging="720"/>
        <w:rPr>
          <w:lang w:eastAsia="zh-CN"/>
        </w:rPr>
      </w:pPr>
      <w:r>
        <w:rPr>
          <w:lang w:eastAsia="zh-CN"/>
        </w:rPr>
        <w:t xml:space="preserve"> </w:t>
      </w:r>
      <w:r w:rsidR="001E3AC7">
        <w:rPr>
          <w:lang w:eastAsia="zh-CN"/>
        </w:rPr>
        <w:t xml:space="preserve">   </w:t>
      </w:r>
      <w:r w:rsidR="00440FA0">
        <w:rPr>
          <w:lang w:eastAsia="zh-CN"/>
        </w:rPr>
        <w:t xml:space="preserve">PI. (2022; </w:t>
      </w:r>
      <w:r w:rsidR="00661378">
        <w:rPr>
          <w:lang w:eastAsia="zh-CN"/>
        </w:rPr>
        <w:t>under review</w:t>
      </w:r>
      <w:r w:rsidR="00440FA0">
        <w:rPr>
          <w:lang w:eastAsia="zh-CN"/>
        </w:rPr>
        <w:t xml:space="preserve">). </w:t>
      </w:r>
      <w:r w:rsidR="00440FA0" w:rsidRPr="00440FA0">
        <w:rPr>
          <w:lang w:eastAsia="zh-CN"/>
        </w:rPr>
        <w:t>Comprehensive Professionalism Education Curriculum in Under-represented Technical-Vocational Secondary Schools in China: A Motivation, Moral, and Social-emotional Development Theories-based Program Design</w:t>
      </w:r>
      <w:r w:rsidR="00440FA0">
        <w:rPr>
          <w:lang w:eastAsia="zh-CN"/>
        </w:rPr>
        <w:t xml:space="preserve">. </w:t>
      </w:r>
      <w:r w:rsidR="00302227">
        <w:rPr>
          <w:lang w:eastAsia="zh-CN"/>
        </w:rPr>
        <w:t>Spencer Foundation Research-Practice Partnerships Grant. $</w:t>
      </w:r>
      <w:r w:rsidR="00B91058">
        <w:rPr>
          <w:lang w:eastAsia="zh-CN"/>
        </w:rPr>
        <w:t>396,884</w:t>
      </w:r>
    </w:p>
    <w:p w14:paraId="495F84AA" w14:textId="6D1BDFF9" w:rsidR="00661378" w:rsidRDefault="00D51249" w:rsidP="00661378">
      <w:pPr>
        <w:ind w:left="806" w:hanging="720"/>
        <w:rPr>
          <w:lang w:eastAsia="zh-CN"/>
        </w:rPr>
      </w:pPr>
      <w:r>
        <w:rPr>
          <w:lang w:eastAsia="zh-CN"/>
        </w:rPr>
        <w:lastRenderedPageBreak/>
        <w:t xml:space="preserve"> </w:t>
      </w:r>
      <w:r w:rsidR="00661378" w:rsidRPr="005D786D">
        <w:rPr>
          <w:lang w:eastAsia="zh-CN"/>
        </w:rPr>
        <w:t xml:space="preserve">  </w:t>
      </w:r>
      <w:r w:rsidR="00661378">
        <w:rPr>
          <w:lang w:eastAsia="zh-CN"/>
        </w:rPr>
        <w:t xml:space="preserve"> Co-PI. (2022; </w:t>
      </w:r>
      <w:r w:rsidR="003158F3">
        <w:rPr>
          <w:lang w:eastAsia="zh-CN"/>
        </w:rPr>
        <w:t>Not Funded</w:t>
      </w:r>
      <w:r w:rsidR="00661378">
        <w:rPr>
          <w:lang w:eastAsia="zh-CN"/>
        </w:rPr>
        <w:t xml:space="preserve">). </w:t>
      </w:r>
      <w:r w:rsidR="00661378" w:rsidRPr="00024467">
        <w:rPr>
          <w:lang w:eastAsia="zh-CN"/>
        </w:rPr>
        <w:t>Applying evidence-based intervention to enhance undergraduate education of BIM competencies in Architectural, Engineering, and Construction</w:t>
      </w:r>
      <w:r w:rsidR="00661378">
        <w:rPr>
          <w:lang w:eastAsia="zh-CN"/>
        </w:rPr>
        <w:t xml:space="preserve">. </w:t>
      </w:r>
      <w:r w:rsidR="00661378" w:rsidRPr="00024467">
        <w:rPr>
          <w:i/>
          <w:iCs/>
          <w:lang w:eastAsia="zh-CN"/>
        </w:rPr>
        <w:t>National Science Foundation.</w:t>
      </w:r>
      <w:r w:rsidR="00661378">
        <w:rPr>
          <w:lang w:eastAsia="zh-CN"/>
        </w:rPr>
        <w:t xml:space="preserve"> </w:t>
      </w:r>
      <w:r w:rsidR="00661378" w:rsidRPr="00024467">
        <w:rPr>
          <w:lang w:eastAsia="zh-CN"/>
        </w:rPr>
        <w:t>$299,986</w:t>
      </w:r>
    </w:p>
    <w:p w14:paraId="2D0E4E66" w14:textId="083ACD81" w:rsidR="00AF7017" w:rsidRPr="00AF7017" w:rsidRDefault="00D51249" w:rsidP="00AF7017">
      <w:pPr>
        <w:ind w:left="806" w:hanging="720"/>
        <w:rPr>
          <w:lang w:eastAsia="zh-CN"/>
        </w:rPr>
      </w:pPr>
      <w:r>
        <w:rPr>
          <w:lang w:eastAsia="zh-CN"/>
        </w:rPr>
        <w:t xml:space="preserve">  </w:t>
      </w:r>
      <w:r w:rsidR="00A47C5D">
        <w:rPr>
          <w:lang w:eastAsia="zh-CN"/>
        </w:rPr>
        <w:t xml:space="preserve"> </w:t>
      </w:r>
      <w:r w:rsidR="003158F3">
        <w:rPr>
          <w:lang w:eastAsia="zh-CN"/>
        </w:rPr>
        <w:t xml:space="preserve"> </w:t>
      </w:r>
      <w:r w:rsidR="00845425">
        <w:rPr>
          <w:lang w:eastAsia="zh-CN"/>
        </w:rPr>
        <w:t xml:space="preserve">Co-PI. (2022; </w:t>
      </w:r>
      <w:r w:rsidR="001E3AC7">
        <w:rPr>
          <w:lang w:eastAsia="zh-CN"/>
        </w:rPr>
        <w:t>Finalist</w:t>
      </w:r>
      <w:r w:rsidR="00845425">
        <w:rPr>
          <w:lang w:eastAsia="zh-CN"/>
        </w:rPr>
        <w:t xml:space="preserve">). </w:t>
      </w:r>
      <w:r w:rsidR="00845425" w:rsidRPr="00845425">
        <w:rPr>
          <w:lang w:eastAsia="zh-CN"/>
        </w:rPr>
        <w:t xml:space="preserve">Promoting College Students’ Implicit Attitudes Toward People </w:t>
      </w:r>
      <w:r w:rsidR="00FC7685">
        <w:rPr>
          <w:lang w:eastAsia="zh-CN"/>
        </w:rPr>
        <w:t>w</w:t>
      </w:r>
      <w:r w:rsidR="00845425" w:rsidRPr="00845425">
        <w:rPr>
          <w:lang w:eastAsia="zh-CN"/>
        </w:rPr>
        <w:t>ith Disabilities: A Pilot Study on Loving-Kindness Mindfulness</w:t>
      </w:r>
      <w:r w:rsidR="00845425">
        <w:rPr>
          <w:lang w:eastAsia="zh-CN"/>
        </w:rPr>
        <w:t xml:space="preserve">. </w:t>
      </w:r>
      <w:r w:rsidR="00845425" w:rsidRPr="00845425">
        <w:rPr>
          <w:i/>
          <w:iCs/>
          <w:lang w:eastAsia="zh-CN"/>
        </w:rPr>
        <w:t>Mind &amp; Life Institution PEACE Grant.</w:t>
      </w:r>
      <w:r w:rsidR="00845425">
        <w:rPr>
          <w:lang w:eastAsia="zh-CN"/>
        </w:rPr>
        <w:t xml:space="preserve"> $25,000. </w:t>
      </w:r>
    </w:p>
    <w:p w14:paraId="1B764679" w14:textId="52EA8D7A" w:rsidR="005D786D" w:rsidRDefault="00024467" w:rsidP="00AF7017">
      <w:pPr>
        <w:ind w:left="806" w:hanging="720"/>
        <w:rPr>
          <w:lang w:eastAsia="zh-CN"/>
        </w:rPr>
      </w:pPr>
      <w:r>
        <w:rPr>
          <w:lang w:eastAsia="zh-CN"/>
        </w:rPr>
        <w:t xml:space="preserve">   </w:t>
      </w:r>
      <w:r w:rsidR="003158F3">
        <w:rPr>
          <w:lang w:eastAsia="zh-CN"/>
        </w:rPr>
        <w:t xml:space="preserve"> </w:t>
      </w:r>
      <w:r w:rsidR="005D786D">
        <w:rPr>
          <w:lang w:eastAsia="zh-CN"/>
        </w:rPr>
        <w:t>Co-PI. (</w:t>
      </w:r>
      <w:r w:rsidR="00C03D63">
        <w:rPr>
          <w:lang w:eastAsia="zh-CN"/>
        </w:rPr>
        <w:t>2021</w:t>
      </w:r>
      <w:r w:rsidR="00BC4FD4">
        <w:rPr>
          <w:lang w:eastAsia="zh-CN"/>
        </w:rPr>
        <w:t xml:space="preserve">; </w:t>
      </w:r>
      <w:r w:rsidR="00BC4FD4">
        <w:rPr>
          <w:rFonts w:hint="eastAsia"/>
          <w:lang w:eastAsia="zh-CN"/>
        </w:rPr>
        <w:t>Finalist</w:t>
      </w:r>
      <w:r w:rsidR="005D786D">
        <w:rPr>
          <w:lang w:eastAsia="zh-CN"/>
        </w:rPr>
        <w:t xml:space="preserve">). </w:t>
      </w:r>
      <w:r w:rsidR="005D786D" w:rsidRPr="005D786D">
        <w:rPr>
          <w:lang w:eastAsia="zh-CN"/>
        </w:rPr>
        <w:t>Providing Diagnostic Feedback with Large-Scale Assessment Data: An Analysis of TIMSS 2019 Data</w:t>
      </w:r>
      <w:r w:rsidR="005D786D">
        <w:rPr>
          <w:lang w:eastAsia="zh-CN"/>
        </w:rPr>
        <w:t xml:space="preserve">. </w:t>
      </w:r>
      <w:r w:rsidR="005D786D" w:rsidRPr="005D786D">
        <w:rPr>
          <w:i/>
          <w:iCs/>
          <w:lang w:eastAsia="zh-CN"/>
        </w:rPr>
        <w:t>Spencer Foundation Small Grant.</w:t>
      </w:r>
      <w:r w:rsidR="005D786D">
        <w:rPr>
          <w:lang w:eastAsia="zh-CN"/>
        </w:rPr>
        <w:t xml:space="preserve"> </w:t>
      </w:r>
      <w:r w:rsidR="005D786D" w:rsidRPr="005D786D">
        <w:rPr>
          <w:lang w:eastAsia="zh-CN"/>
        </w:rPr>
        <w:t>$ 48,998</w:t>
      </w:r>
    </w:p>
    <w:p w14:paraId="2E668FB0" w14:textId="0B426354" w:rsidR="00AF7017" w:rsidRPr="00AF7017" w:rsidRDefault="005D786D" w:rsidP="00AF7017">
      <w:pPr>
        <w:ind w:left="806" w:hanging="720"/>
        <w:rPr>
          <w:lang w:eastAsia="zh-CN"/>
        </w:rPr>
      </w:pPr>
      <w:r>
        <w:rPr>
          <w:lang w:eastAsia="zh-CN"/>
        </w:rPr>
        <w:t xml:space="preserve"> </w:t>
      </w:r>
      <w:r w:rsidR="00AF7017">
        <w:rPr>
          <w:b/>
          <w:bCs/>
          <w:lang w:eastAsia="zh-CN"/>
        </w:rPr>
        <w:t xml:space="preserve">  </w:t>
      </w:r>
      <w:r w:rsidR="003158F3">
        <w:rPr>
          <w:b/>
          <w:bCs/>
          <w:lang w:eastAsia="zh-CN"/>
        </w:rPr>
        <w:t xml:space="preserve"> </w:t>
      </w:r>
      <w:r w:rsidR="00AF7017" w:rsidRPr="00AF7017">
        <w:rPr>
          <w:lang w:eastAsia="zh-CN"/>
        </w:rPr>
        <w:t xml:space="preserve">PI. (Funded 2018). Exploring Pathways of Western and East Asian Students’ Persistence in Learning: The Role of Learning Beliefs, Choice, and Internationalization of Learning Motivation. </w:t>
      </w:r>
      <w:bookmarkStart w:id="12" w:name="_Hlk91955866"/>
      <w:r w:rsidR="00AF7017" w:rsidRPr="00AF7017">
        <w:rPr>
          <w:i/>
          <w:iCs/>
          <w:lang w:eastAsia="zh-CN"/>
        </w:rPr>
        <w:t>University of Kansas Doctoral Students Research Fund.</w:t>
      </w:r>
      <w:r w:rsidR="00AF7017">
        <w:rPr>
          <w:i/>
          <w:iCs/>
          <w:lang w:eastAsia="zh-CN"/>
        </w:rPr>
        <w:t xml:space="preserve"> </w:t>
      </w:r>
      <w:r w:rsidR="00AF7017" w:rsidRPr="00AF7017">
        <w:rPr>
          <w:lang w:eastAsia="zh-CN"/>
        </w:rPr>
        <w:t>$5,000</w:t>
      </w:r>
      <w:bookmarkEnd w:id="12"/>
    </w:p>
    <w:p w14:paraId="2312B662" w14:textId="02125797" w:rsidR="005D786D" w:rsidRDefault="005D786D" w:rsidP="00845425">
      <w:pPr>
        <w:ind w:left="806" w:hanging="720"/>
        <w:rPr>
          <w:lang w:eastAsia="zh-CN"/>
        </w:rPr>
      </w:pPr>
      <w:r>
        <w:rPr>
          <w:lang w:eastAsia="zh-CN"/>
        </w:rPr>
        <w:t xml:space="preserve"> </w:t>
      </w:r>
      <w:r w:rsidR="00AF7017">
        <w:rPr>
          <w:lang w:eastAsia="zh-CN"/>
        </w:rPr>
        <w:t xml:space="preserve"> </w:t>
      </w:r>
    </w:p>
    <w:p w14:paraId="5365EF15" w14:textId="46B5CAA1" w:rsidR="001D5BA8" w:rsidRPr="00A5724D" w:rsidRDefault="00E747D9" w:rsidP="002245E4">
      <w:pPr>
        <w:rPr>
          <w:b/>
          <w:u w:val="single"/>
        </w:rPr>
      </w:pPr>
      <w:r>
        <w:t xml:space="preserve">     </w:t>
      </w:r>
      <w:r w:rsidR="002245E4" w:rsidRPr="00A5724D">
        <w:rPr>
          <w:b/>
          <w:u w:val="single"/>
        </w:rPr>
        <w:t xml:space="preserve">Conference Presentations and Posters   </w:t>
      </w:r>
    </w:p>
    <w:p w14:paraId="3FC68FF8" w14:textId="77777777" w:rsidR="00845425" w:rsidRDefault="00D81035" w:rsidP="00845425">
      <w:pPr>
        <w:ind w:left="720" w:hanging="720"/>
        <w:rPr>
          <w:b/>
        </w:rPr>
      </w:pPr>
      <w:r>
        <w:rPr>
          <w:b/>
        </w:rPr>
        <w:t xml:space="preserve">   </w:t>
      </w:r>
      <w:r w:rsidR="00F941D8">
        <w:rPr>
          <w:b/>
        </w:rPr>
        <w:t xml:space="preserve">  </w:t>
      </w:r>
      <w:r w:rsidR="00CA46AD">
        <w:rPr>
          <w:b/>
        </w:rPr>
        <w:t xml:space="preserve"> </w:t>
      </w:r>
    </w:p>
    <w:p w14:paraId="1187397C" w14:textId="7C9945B1" w:rsidR="0053654A" w:rsidRPr="00845425" w:rsidRDefault="00845425" w:rsidP="00691C9D">
      <w:pPr>
        <w:ind w:left="720" w:hanging="810"/>
      </w:pPr>
      <w:r>
        <w:rPr>
          <w:b/>
        </w:rPr>
        <w:t xml:space="preserve">      </w:t>
      </w:r>
      <w:r w:rsidRPr="00845425">
        <w:rPr>
          <w:b/>
        </w:rPr>
        <w:t xml:space="preserve">Wang, Y. </w:t>
      </w:r>
      <w:r w:rsidRPr="00845425">
        <w:t xml:space="preserve">&amp; Lee, </w:t>
      </w:r>
      <w:r>
        <w:t>J</w:t>
      </w:r>
      <w:r w:rsidRPr="00845425">
        <w:t xml:space="preserve">. (2022, June). </w:t>
      </w:r>
      <w:r w:rsidRPr="007C5121">
        <w:rPr>
          <w:i/>
          <w:iCs/>
        </w:rPr>
        <w:t>Bayesian joint modeling of response accuracy and real-time emotions</w:t>
      </w:r>
      <w:r w:rsidR="007C5121">
        <w:t>.</w:t>
      </w:r>
      <w:r>
        <w:t xml:space="preserve"> </w:t>
      </w:r>
      <w:r w:rsidR="00DC5027">
        <w:t>Oral Presentation</w:t>
      </w:r>
      <w:r w:rsidRPr="00845425">
        <w:t xml:space="preserve"> at the</w:t>
      </w:r>
      <w:r w:rsidR="00DC5027">
        <w:t xml:space="preserve"> Psychometric Society</w:t>
      </w:r>
      <w:r w:rsidRPr="00845425">
        <w:t xml:space="preserve"> </w:t>
      </w:r>
      <w:r>
        <w:t>IMPS</w:t>
      </w:r>
      <w:r w:rsidRPr="00845425">
        <w:t xml:space="preserve"> Conference</w:t>
      </w:r>
      <w:r w:rsidR="00DC5027">
        <w:t>, Italy.</w:t>
      </w:r>
    </w:p>
    <w:p w14:paraId="0DCFE9E7" w14:textId="5C91DF25" w:rsidR="00845425" w:rsidRPr="00845425" w:rsidRDefault="0053654A" w:rsidP="00691C9D">
      <w:pPr>
        <w:ind w:left="720" w:hanging="810"/>
      </w:pPr>
      <w:bookmarkStart w:id="13" w:name="_Hlk108683219"/>
      <w:r>
        <w:rPr>
          <w:b/>
        </w:rPr>
        <w:t xml:space="preserve">      </w:t>
      </w:r>
      <w:r w:rsidR="00845425" w:rsidRPr="00845425">
        <w:rPr>
          <w:b/>
        </w:rPr>
        <w:t>Wang, Y.</w:t>
      </w:r>
      <w:r w:rsidR="00845425" w:rsidRPr="00845425">
        <w:rPr>
          <w:bCs/>
        </w:rPr>
        <w:t>,</w:t>
      </w:r>
      <w:r w:rsidR="00845425" w:rsidRPr="00845425">
        <w:t xml:space="preserve"> </w:t>
      </w:r>
      <w:r w:rsidR="00845425">
        <w:t>Zhao</w:t>
      </w:r>
      <w:r w:rsidR="00845425" w:rsidRPr="00845425">
        <w:t xml:space="preserve">, </w:t>
      </w:r>
      <w:r w:rsidR="00845425">
        <w:t>Y</w:t>
      </w:r>
      <w:r w:rsidR="00845425" w:rsidRPr="00845425">
        <w:t>.</w:t>
      </w:r>
      <w:r w:rsidR="00845425">
        <w:t>, Zhang, J. &amp; Man, K.</w:t>
      </w:r>
      <w:r w:rsidR="00845425" w:rsidRPr="00845425">
        <w:t xml:space="preserve"> (2022, June). </w:t>
      </w:r>
      <w:r w:rsidR="00B22BDF" w:rsidRPr="00B22BDF">
        <w:rPr>
          <w:i/>
          <w:iCs/>
        </w:rPr>
        <w:t>University Students’ Motivation Recovery: A Self-determination Theory-based Intervention</w:t>
      </w:r>
      <w:r w:rsidR="00B22BDF" w:rsidRPr="00B22BDF">
        <w:rPr>
          <w:i/>
          <w:iCs/>
          <w:lang w:eastAsia="zh-CN"/>
        </w:rPr>
        <w:t>.</w:t>
      </w:r>
      <w:r w:rsidR="00B22BDF">
        <w:rPr>
          <w:lang w:eastAsia="zh-CN"/>
        </w:rPr>
        <w:t xml:space="preserve"> </w:t>
      </w:r>
      <w:r w:rsidR="00DC5027">
        <w:t>Oral presentation</w:t>
      </w:r>
      <w:r w:rsidR="00845425" w:rsidRPr="00845425">
        <w:t xml:space="preserve"> at the Tenth SELF International Conference</w:t>
      </w:r>
      <w:r w:rsidR="00DC5027">
        <w:t>, online.</w:t>
      </w:r>
    </w:p>
    <w:bookmarkEnd w:id="13"/>
    <w:p w14:paraId="37F9B105" w14:textId="3EDE1A6E" w:rsidR="002D12E6" w:rsidRPr="002D12E6" w:rsidRDefault="00845425" w:rsidP="00691C9D">
      <w:pPr>
        <w:ind w:left="720" w:hanging="810"/>
        <w:rPr>
          <w:bCs/>
        </w:rPr>
      </w:pPr>
      <w:r>
        <w:rPr>
          <w:b/>
        </w:rPr>
        <w:t xml:space="preserve">      </w:t>
      </w:r>
      <w:r w:rsidR="002D12E6" w:rsidRPr="002D12E6">
        <w:rPr>
          <w:b/>
        </w:rPr>
        <w:t xml:space="preserve">Wang, Y. </w:t>
      </w:r>
      <w:r w:rsidR="002D12E6" w:rsidRPr="002D12E6">
        <w:rPr>
          <w:bCs/>
        </w:rPr>
        <w:t>&amp; Lee, H.</w:t>
      </w:r>
      <w:r w:rsidR="002D12E6">
        <w:rPr>
          <w:b/>
        </w:rPr>
        <w:t xml:space="preserve"> </w:t>
      </w:r>
      <w:r w:rsidR="002D12E6" w:rsidRPr="002D12E6">
        <w:rPr>
          <w:bCs/>
        </w:rPr>
        <w:t>(202</w:t>
      </w:r>
      <w:r w:rsidR="002D12E6">
        <w:rPr>
          <w:bCs/>
        </w:rPr>
        <w:t>2</w:t>
      </w:r>
      <w:r w:rsidR="002D12E6" w:rsidRPr="002D12E6">
        <w:rPr>
          <w:bCs/>
        </w:rPr>
        <w:t xml:space="preserve">, </w:t>
      </w:r>
      <w:r w:rsidR="0053654A">
        <w:rPr>
          <w:bCs/>
        </w:rPr>
        <w:t>June</w:t>
      </w:r>
      <w:r w:rsidR="002D12E6" w:rsidRPr="002D12E6">
        <w:rPr>
          <w:bCs/>
        </w:rPr>
        <w:t xml:space="preserve">). </w:t>
      </w:r>
      <w:r w:rsidR="002D12E6" w:rsidRPr="002D12E6">
        <w:rPr>
          <w:bCs/>
          <w:i/>
          <w:iCs/>
        </w:rPr>
        <w:t xml:space="preserve">Exploring the </w:t>
      </w:r>
      <w:r w:rsidR="00C95804">
        <w:rPr>
          <w:rFonts w:hint="eastAsia"/>
          <w:bCs/>
          <w:i/>
          <w:iCs/>
          <w:lang w:eastAsia="zh-CN"/>
        </w:rPr>
        <w:t>c</w:t>
      </w:r>
      <w:r w:rsidR="002D12E6" w:rsidRPr="002D12E6">
        <w:rPr>
          <w:bCs/>
          <w:i/>
          <w:iCs/>
        </w:rPr>
        <w:t xml:space="preserve">ultural </w:t>
      </w:r>
      <w:r w:rsidR="00C95804">
        <w:rPr>
          <w:bCs/>
          <w:i/>
          <w:iCs/>
        </w:rPr>
        <w:t>d</w:t>
      </w:r>
      <w:r w:rsidR="002D12E6" w:rsidRPr="002D12E6">
        <w:rPr>
          <w:bCs/>
          <w:i/>
          <w:iCs/>
        </w:rPr>
        <w:t xml:space="preserve">ifference of Western and East Asian </w:t>
      </w:r>
      <w:r w:rsidR="00C95804">
        <w:rPr>
          <w:bCs/>
          <w:i/>
          <w:iCs/>
        </w:rPr>
        <w:t>s</w:t>
      </w:r>
      <w:r w:rsidR="002D12E6" w:rsidRPr="002D12E6">
        <w:rPr>
          <w:bCs/>
          <w:i/>
          <w:iCs/>
        </w:rPr>
        <w:t xml:space="preserve">tudents’ </w:t>
      </w:r>
      <w:r w:rsidR="00C95804">
        <w:rPr>
          <w:bCs/>
          <w:i/>
          <w:iCs/>
        </w:rPr>
        <w:t>p</w:t>
      </w:r>
      <w:r w:rsidR="002D12E6" w:rsidRPr="002D12E6">
        <w:rPr>
          <w:bCs/>
          <w:i/>
          <w:iCs/>
        </w:rPr>
        <w:t xml:space="preserve">ersistence in </w:t>
      </w:r>
      <w:r w:rsidR="00C95804">
        <w:rPr>
          <w:bCs/>
          <w:i/>
          <w:iCs/>
        </w:rPr>
        <w:t>l</w:t>
      </w:r>
      <w:r w:rsidR="002D12E6" w:rsidRPr="002D12E6">
        <w:rPr>
          <w:bCs/>
          <w:i/>
          <w:iCs/>
        </w:rPr>
        <w:t xml:space="preserve">earning: The </w:t>
      </w:r>
      <w:r w:rsidR="00C95804">
        <w:rPr>
          <w:bCs/>
          <w:i/>
          <w:iCs/>
        </w:rPr>
        <w:t>r</w:t>
      </w:r>
      <w:r w:rsidR="002D12E6" w:rsidRPr="002D12E6">
        <w:rPr>
          <w:bCs/>
          <w:i/>
          <w:iCs/>
        </w:rPr>
        <w:t xml:space="preserve">ole of </w:t>
      </w:r>
      <w:r w:rsidR="00C95804">
        <w:rPr>
          <w:bCs/>
          <w:i/>
          <w:iCs/>
        </w:rPr>
        <w:t>l</w:t>
      </w:r>
      <w:r w:rsidR="002D12E6" w:rsidRPr="002D12E6">
        <w:rPr>
          <w:bCs/>
          <w:i/>
          <w:iCs/>
        </w:rPr>
        <w:t xml:space="preserve">earning </w:t>
      </w:r>
      <w:r w:rsidR="00C95804">
        <w:rPr>
          <w:bCs/>
          <w:i/>
          <w:iCs/>
        </w:rPr>
        <w:t>b</w:t>
      </w:r>
      <w:r w:rsidR="002D12E6" w:rsidRPr="002D12E6">
        <w:rPr>
          <w:bCs/>
          <w:i/>
          <w:iCs/>
        </w:rPr>
        <w:t xml:space="preserve">eliefs, </w:t>
      </w:r>
      <w:r w:rsidR="00C95804">
        <w:rPr>
          <w:bCs/>
          <w:i/>
          <w:iCs/>
        </w:rPr>
        <w:t>i</w:t>
      </w:r>
      <w:r w:rsidR="002D12E6" w:rsidRPr="002D12E6">
        <w:rPr>
          <w:bCs/>
          <w:i/>
          <w:iCs/>
        </w:rPr>
        <w:t xml:space="preserve">nternationalization of </w:t>
      </w:r>
      <w:r w:rsidR="00C95804">
        <w:rPr>
          <w:bCs/>
          <w:i/>
          <w:iCs/>
        </w:rPr>
        <w:t>l</w:t>
      </w:r>
      <w:r w:rsidR="002D12E6" w:rsidRPr="002D12E6">
        <w:rPr>
          <w:bCs/>
          <w:i/>
          <w:iCs/>
        </w:rPr>
        <w:t xml:space="preserve">earning </w:t>
      </w:r>
      <w:r w:rsidR="00C95804">
        <w:rPr>
          <w:bCs/>
          <w:i/>
          <w:iCs/>
        </w:rPr>
        <w:t>m</w:t>
      </w:r>
      <w:r w:rsidR="002D12E6" w:rsidRPr="002D12E6">
        <w:rPr>
          <w:bCs/>
          <w:i/>
          <w:iCs/>
        </w:rPr>
        <w:t xml:space="preserve">otivation, and </w:t>
      </w:r>
      <w:r w:rsidR="00C95804">
        <w:rPr>
          <w:bCs/>
          <w:i/>
          <w:iCs/>
        </w:rPr>
        <w:t>e</w:t>
      </w:r>
      <w:r w:rsidR="002D12E6" w:rsidRPr="002D12E6">
        <w:rPr>
          <w:bCs/>
          <w:i/>
          <w:iCs/>
        </w:rPr>
        <w:t>motion.</w:t>
      </w:r>
      <w:r w:rsidR="002D12E6" w:rsidRPr="002D12E6">
        <w:rPr>
          <w:bCs/>
        </w:rPr>
        <w:t xml:space="preserve"> </w:t>
      </w:r>
      <w:r w:rsidR="00DC5027">
        <w:rPr>
          <w:bCs/>
        </w:rPr>
        <w:t>Oral Presentation</w:t>
      </w:r>
      <w:r w:rsidR="002D12E6" w:rsidRPr="002D12E6">
        <w:rPr>
          <w:bCs/>
        </w:rPr>
        <w:t xml:space="preserve"> at </w:t>
      </w:r>
      <w:bookmarkStart w:id="14" w:name="_Hlk91943241"/>
      <w:r w:rsidR="002D12E6" w:rsidRPr="002D12E6">
        <w:rPr>
          <w:bCs/>
        </w:rPr>
        <w:t>the Tenth SELF International Conference</w:t>
      </w:r>
      <w:r w:rsidR="00DC5027">
        <w:rPr>
          <w:bCs/>
        </w:rPr>
        <w:t>, online</w:t>
      </w:r>
    </w:p>
    <w:bookmarkEnd w:id="14"/>
    <w:p w14:paraId="36B31F4A" w14:textId="2F828482" w:rsidR="003C1DDE" w:rsidRPr="003C1DDE" w:rsidRDefault="002D12E6" w:rsidP="00691C9D">
      <w:pPr>
        <w:ind w:left="720" w:hanging="810"/>
        <w:rPr>
          <w:bCs/>
        </w:rPr>
      </w:pPr>
      <w:r>
        <w:rPr>
          <w:b/>
        </w:rPr>
        <w:t xml:space="preserve">     </w:t>
      </w:r>
      <w:r w:rsidR="00CA46AD">
        <w:rPr>
          <w:b/>
        </w:rPr>
        <w:t xml:space="preserve"> </w:t>
      </w:r>
      <w:r w:rsidR="003C1DDE">
        <w:rPr>
          <w:b/>
        </w:rPr>
        <w:t xml:space="preserve">Wang, Y. </w:t>
      </w:r>
      <w:r w:rsidR="003C1DDE" w:rsidRPr="003C1DDE">
        <w:rPr>
          <w:bCs/>
        </w:rPr>
        <w:t>&amp; Zhang, J. (2022, April).</w:t>
      </w:r>
      <w:r w:rsidR="003C1DDE" w:rsidRPr="003C1DDE">
        <w:t xml:space="preserve"> </w:t>
      </w:r>
      <w:r w:rsidR="003C1DDE" w:rsidRPr="003C1DDE">
        <w:rPr>
          <w:bCs/>
          <w:i/>
          <w:iCs/>
        </w:rPr>
        <w:t>How math anxiety influences challenging math problem-solving behaviors under different autonomy support conditions: an experiment</w:t>
      </w:r>
      <w:r w:rsidR="003C1DDE">
        <w:rPr>
          <w:bCs/>
          <w:i/>
          <w:iCs/>
        </w:rPr>
        <w:t xml:space="preserve">. </w:t>
      </w:r>
      <w:r w:rsidR="003C1DDE" w:rsidRPr="003C1DDE">
        <w:rPr>
          <w:bCs/>
        </w:rPr>
        <w:t>Oral Presentation at</w:t>
      </w:r>
      <w:r w:rsidR="003C1DDE" w:rsidRPr="003C1DDE">
        <w:t xml:space="preserve"> </w:t>
      </w:r>
      <w:bookmarkStart w:id="15" w:name="_Hlk91943284"/>
      <w:r w:rsidR="003C1DDE" w:rsidRPr="003C1DDE">
        <w:rPr>
          <w:bCs/>
        </w:rPr>
        <w:t>American Educational Research Association</w:t>
      </w:r>
      <w:r w:rsidR="003C1DDE">
        <w:rPr>
          <w:bCs/>
        </w:rPr>
        <w:t xml:space="preserve"> Annual Conference, San Diego, CA.</w:t>
      </w:r>
    </w:p>
    <w:bookmarkEnd w:id="15"/>
    <w:p w14:paraId="7AB7CCA9" w14:textId="580CEB58" w:rsidR="002D12E6" w:rsidRDefault="003C1DDE" w:rsidP="00691C9D">
      <w:pPr>
        <w:ind w:left="720" w:hanging="810"/>
        <w:rPr>
          <w:b/>
        </w:rPr>
      </w:pPr>
      <w:r>
        <w:rPr>
          <w:b/>
        </w:rPr>
        <w:t xml:space="preserve">       </w:t>
      </w:r>
      <w:r w:rsidR="002D12E6">
        <w:rPr>
          <w:b/>
        </w:rPr>
        <w:t>Wang, Y.</w:t>
      </w:r>
      <w:r w:rsidR="002D12E6" w:rsidRPr="002D12E6">
        <w:rPr>
          <w:bCs/>
        </w:rPr>
        <w:t xml:space="preserve">, Man, K. &amp; Zhao, Y. (2022, January). </w:t>
      </w:r>
      <w:r w:rsidR="002D12E6" w:rsidRPr="002D12E6">
        <w:rPr>
          <w:bCs/>
          <w:i/>
          <w:iCs/>
        </w:rPr>
        <w:t xml:space="preserve">University </w:t>
      </w:r>
      <w:r w:rsidR="00C95804">
        <w:rPr>
          <w:bCs/>
          <w:i/>
          <w:iCs/>
        </w:rPr>
        <w:t>s</w:t>
      </w:r>
      <w:r w:rsidR="002D12E6" w:rsidRPr="002D12E6">
        <w:rPr>
          <w:bCs/>
          <w:i/>
          <w:iCs/>
        </w:rPr>
        <w:t xml:space="preserve">tudents’ </w:t>
      </w:r>
      <w:r w:rsidR="00C95804">
        <w:rPr>
          <w:bCs/>
          <w:i/>
          <w:iCs/>
        </w:rPr>
        <w:t>m</w:t>
      </w:r>
      <w:r w:rsidR="002D12E6" w:rsidRPr="002D12E6">
        <w:rPr>
          <w:bCs/>
          <w:i/>
          <w:iCs/>
        </w:rPr>
        <w:t xml:space="preserve">otivation and </w:t>
      </w:r>
      <w:r w:rsidR="00C95804">
        <w:rPr>
          <w:bCs/>
          <w:i/>
          <w:iCs/>
        </w:rPr>
        <w:t>r</w:t>
      </w:r>
      <w:r w:rsidR="002D12E6" w:rsidRPr="002D12E6">
        <w:rPr>
          <w:bCs/>
          <w:i/>
          <w:iCs/>
        </w:rPr>
        <w:t xml:space="preserve">egulation </w:t>
      </w:r>
      <w:r w:rsidR="00C95804">
        <w:rPr>
          <w:bCs/>
          <w:i/>
          <w:iCs/>
        </w:rPr>
        <w:t>s</w:t>
      </w:r>
      <w:r w:rsidR="002D12E6" w:rsidRPr="002D12E6">
        <w:rPr>
          <w:bCs/>
          <w:i/>
          <w:iCs/>
        </w:rPr>
        <w:t xml:space="preserve">tyle during and </w:t>
      </w:r>
      <w:r w:rsidR="00C95804">
        <w:rPr>
          <w:bCs/>
          <w:i/>
          <w:iCs/>
        </w:rPr>
        <w:t>a</w:t>
      </w:r>
      <w:r w:rsidR="002D12E6" w:rsidRPr="002D12E6">
        <w:rPr>
          <w:bCs/>
          <w:i/>
          <w:iCs/>
        </w:rPr>
        <w:t xml:space="preserve">fter COVID-19 </w:t>
      </w:r>
      <w:r w:rsidR="00C95804">
        <w:rPr>
          <w:bCs/>
          <w:i/>
          <w:iCs/>
        </w:rPr>
        <w:t>p</w:t>
      </w:r>
      <w:r w:rsidR="002D12E6" w:rsidRPr="002D12E6">
        <w:rPr>
          <w:bCs/>
          <w:i/>
          <w:iCs/>
        </w:rPr>
        <w:t xml:space="preserve">andemic: A </w:t>
      </w:r>
      <w:r w:rsidR="00C95804">
        <w:rPr>
          <w:bCs/>
          <w:i/>
          <w:iCs/>
        </w:rPr>
        <w:t>s</w:t>
      </w:r>
      <w:r w:rsidR="002D12E6" w:rsidRPr="002D12E6">
        <w:rPr>
          <w:bCs/>
          <w:i/>
          <w:iCs/>
        </w:rPr>
        <w:t xml:space="preserve">elf-determination </w:t>
      </w:r>
      <w:r w:rsidR="00C95804">
        <w:rPr>
          <w:bCs/>
          <w:i/>
          <w:iCs/>
        </w:rPr>
        <w:t>t</w:t>
      </w:r>
      <w:r w:rsidR="002D12E6" w:rsidRPr="002D12E6">
        <w:rPr>
          <w:bCs/>
          <w:i/>
          <w:iCs/>
        </w:rPr>
        <w:t xml:space="preserve">heory </w:t>
      </w:r>
      <w:r w:rsidR="00C95804">
        <w:rPr>
          <w:bCs/>
          <w:i/>
          <w:iCs/>
        </w:rPr>
        <w:t>a</w:t>
      </w:r>
      <w:r w:rsidR="002D12E6" w:rsidRPr="002D12E6">
        <w:rPr>
          <w:bCs/>
          <w:i/>
          <w:iCs/>
        </w:rPr>
        <w:t>pproach.</w:t>
      </w:r>
      <w:r w:rsidR="002D12E6" w:rsidRPr="002D12E6">
        <w:t xml:space="preserve"> </w:t>
      </w:r>
      <w:r w:rsidR="002D12E6">
        <w:t>Oral</w:t>
      </w:r>
      <w:r w:rsidR="00DC5027">
        <w:t xml:space="preserve"> Presentation</w:t>
      </w:r>
      <w:r w:rsidR="002D12E6">
        <w:t xml:space="preserve"> at </w:t>
      </w:r>
      <w:r w:rsidR="002D12E6" w:rsidRPr="002D12E6">
        <w:rPr>
          <w:bCs/>
        </w:rPr>
        <w:t>The IAFOR International Conference on Education in Hawaii (IICE2022)</w:t>
      </w:r>
      <w:r w:rsidR="002D12E6">
        <w:rPr>
          <w:bCs/>
        </w:rPr>
        <w:t>.</w:t>
      </w:r>
    </w:p>
    <w:p w14:paraId="57CF07E2" w14:textId="7E779DDA" w:rsidR="00D81035" w:rsidRDefault="002D12E6" w:rsidP="00691C9D">
      <w:pPr>
        <w:ind w:left="720" w:hanging="810"/>
        <w:rPr>
          <w:bCs/>
          <w:lang w:eastAsia="zh-CN"/>
        </w:rPr>
      </w:pPr>
      <w:r>
        <w:rPr>
          <w:b/>
        </w:rPr>
        <w:t xml:space="preserve">      </w:t>
      </w:r>
      <w:r w:rsidR="00CA46AD">
        <w:rPr>
          <w:b/>
        </w:rPr>
        <w:t xml:space="preserve"> </w:t>
      </w:r>
      <w:r w:rsidR="002978D0">
        <w:rPr>
          <w:b/>
        </w:rPr>
        <w:t>Wang</w:t>
      </w:r>
      <w:r w:rsidR="008C0A9B">
        <w:rPr>
          <w:b/>
        </w:rPr>
        <w:t>,</w:t>
      </w:r>
      <w:r w:rsidR="002978D0">
        <w:rPr>
          <w:b/>
        </w:rPr>
        <w:t xml:space="preserve"> Y. </w:t>
      </w:r>
      <w:r w:rsidR="002978D0" w:rsidRPr="00BE7B29">
        <w:rPr>
          <w:bCs/>
        </w:rPr>
        <w:t xml:space="preserve">&amp; </w:t>
      </w:r>
      <w:r w:rsidR="002978D0" w:rsidRPr="002978D0">
        <w:rPr>
          <w:bCs/>
        </w:rPr>
        <w:t>Hooper</w:t>
      </w:r>
      <w:r w:rsidR="008C0A9B">
        <w:rPr>
          <w:bCs/>
        </w:rPr>
        <w:t>, A.</w:t>
      </w:r>
      <w:r w:rsidR="002978D0" w:rsidRPr="002978D0">
        <w:rPr>
          <w:bCs/>
        </w:rPr>
        <w:t xml:space="preserve"> (2021, October)</w:t>
      </w:r>
      <w:r w:rsidR="002978D0">
        <w:rPr>
          <w:bCs/>
        </w:rPr>
        <w:t xml:space="preserve">. </w:t>
      </w:r>
      <w:r w:rsidR="002978D0" w:rsidRPr="007335F2">
        <w:rPr>
          <w:bCs/>
          <w:i/>
          <w:iCs/>
        </w:rPr>
        <w:t xml:space="preserve">Raising </w:t>
      </w:r>
      <w:r w:rsidR="00C95804">
        <w:rPr>
          <w:bCs/>
          <w:i/>
          <w:iCs/>
        </w:rPr>
        <w:t>m</w:t>
      </w:r>
      <w:r w:rsidR="002978D0" w:rsidRPr="007335F2">
        <w:rPr>
          <w:bCs/>
          <w:i/>
          <w:iCs/>
        </w:rPr>
        <w:t xml:space="preserve">otivated </w:t>
      </w:r>
      <w:r w:rsidR="00C95804">
        <w:rPr>
          <w:bCs/>
          <w:i/>
          <w:iCs/>
        </w:rPr>
        <w:t>l</w:t>
      </w:r>
      <w:r w:rsidR="002978D0" w:rsidRPr="007335F2">
        <w:rPr>
          <w:bCs/>
          <w:i/>
          <w:iCs/>
        </w:rPr>
        <w:t xml:space="preserve">earners: </w:t>
      </w:r>
      <w:r w:rsidR="00C95804">
        <w:rPr>
          <w:bCs/>
          <w:i/>
          <w:iCs/>
        </w:rPr>
        <w:t>s</w:t>
      </w:r>
      <w:r w:rsidR="002978D0" w:rsidRPr="007335F2">
        <w:rPr>
          <w:bCs/>
          <w:i/>
          <w:iCs/>
        </w:rPr>
        <w:t xml:space="preserve">trategies for </w:t>
      </w:r>
      <w:r w:rsidR="00C95804">
        <w:rPr>
          <w:bCs/>
          <w:i/>
          <w:iCs/>
        </w:rPr>
        <w:t>b</w:t>
      </w:r>
      <w:r w:rsidR="002978D0" w:rsidRPr="007335F2">
        <w:rPr>
          <w:bCs/>
          <w:i/>
          <w:iCs/>
        </w:rPr>
        <w:t xml:space="preserve">uilding </w:t>
      </w:r>
      <w:r w:rsidR="00C95804">
        <w:rPr>
          <w:bCs/>
          <w:i/>
          <w:iCs/>
        </w:rPr>
        <w:t>s</w:t>
      </w:r>
      <w:r w:rsidR="002978D0" w:rsidRPr="007335F2">
        <w:rPr>
          <w:bCs/>
          <w:i/>
          <w:iCs/>
        </w:rPr>
        <w:t xml:space="preserve">tudents’ </w:t>
      </w:r>
      <w:r w:rsidR="00C95804">
        <w:rPr>
          <w:bCs/>
          <w:i/>
          <w:iCs/>
        </w:rPr>
        <w:t>m</w:t>
      </w:r>
      <w:r w:rsidR="002978D0" w:rsidRPr="007335F2">
        <w:rPr>
          <w:bCs/>
          <w:i/>
          <w:iCs/>
        </w:rPr>
        <w:t xml:space="preserve">otivation in the </w:t>
      </w:r>
      <w:r w:rsidR="00C95804">
        <w:rPr>
          <w:bCs/>
          <w:i/>
          <w:iCs/>
        </w:rPr>
        <w:t>e</w:t>
      </w:r>
      <w:r w:rsidR="002978D0" w:rsidRPr="007335F2">
        <w:rPr>
          <w:bCs/>
          <w:i/>
          <w:iCs/>
        </w:rPr>
        <w:t xml:space="preserve">arly </w:t>
      </w:r>
      <w:r w:rsidR="00C95804">
        <w:rPr>
          <w:bCs/>
          <w:i/>
          <w:iCs/>
        </w:rPr>
        <w:t>c</w:t>
      </w:r>
      <w:r w:rsidR="002978D0" w:rsidRPr="007335F2">
        <w:rPr>
          <w:bCs/>
          <w:i/>
          <w:iCs/>
        </w:rPr>
        <w:t xml:space="preserve">hildhood </w:t>
      </w:r>
      <w:r w:rsidR="00C95804">
        <w:rPr>
          <w:bCs/>
          <w:i/>
          <w:iCs/>
        </w:rPr>
        <w:t>c</w:t>
      </w:r>
      <w:r w:rsidR="002978D0" w:rsidRPr="007335F2">
        <w:rPr>
          <w:bCs/>
          <w:i/>
          <w:iCs/>
        </w:rPr>
        <w:t>lassroom</w:t>
      </w:r>
      <w:r w:rsidR="007335F2" w:rsidRPr="007335F2">
        <w:rPr>
          <w:bCs/>
          <w:i/>
          <w:iCs/>
        </w:rPr>
        <w:t>.</w:t>
      </w:r>
      <w:r w:rsidR="007335F2">
        <w:rPr>
          <w:bCs/>
        </w:rPr>
        <w:t xml:space="preserve"> </w:t>
      </w:r>
      <w:bookmarkStart w:id="16" w:name="_Hlk91943452"/>
      <w:r w:rsidR="007335F2">
        <w:rPr>
          <w:bCs/>
        </w:rPr>
        <w:t>Practi</w:t>
      </w:r>
      <w:r w:rsidR="0049344D">
        <w:rPr>
          <w:bCs/>
        </w:rPr>
        <w:t>tioner workshop</w:t>
      </w:r>
      <w:r w:rsidR="007335F2">
        <w:rPr>
          <w:bCs/>
        </w:rPr>
        <w:t xml:space="preserve"> </w:t>
      </w:r>
      <w:bookmarkEnd w:id="16"/>
      <w:r w:rsidR="007335F2">
        <w:rPr>
          <w:bCs/>
        </w:rPr>
        <w:t xml:space="preserve">presented online at the </w:t>
      </w:r>
      <w:r w:rsidR="007335F2" w:rsidRPr="007335F2">
        <w:rPr>
          <w:bCs/>
        </w:rPr>
        <w:t xml:space="preserve">2021 </w:t>
      </w:r>
      <w:bookmarkStart w:id="17" w:name="_Hlk91943040"/>
      <w:r w:rsidR="007335F2" w:rsidRPr="007335F2">
        <w:rPr>
          <w:bCs/>
        </w:rPr>
        <w:t>Alabama Early Childhood Education Conference</w:t>
      </w:r>
      <w:bookmarkEnd w:id="17"/>
      <w:r w:rsidR="007335F2">
        <w:rPr>
          <w:bCs/>
        </w:rPr>
        <w:t>.</w:t>
      </w:r>
    </w:p>
    <w:p w14:paraId="35C7B015" w14:textId="75109C57" w:rsidR="00BE7B29" w:rsidRPr="00BE7B29" w:rsidRDefault="008A3A73" w:rsidP="00691C9D">
      <w:pPr>
        <w:ind w:left="720" w:hanging="810"/>
        <w:rPr>
          <w:bCs/>
        </w:rPr>
      </w:pPr>
      <w:r>
        <w:rPr>
          <w:b/>
        </w:rPr>
        <w:t xml:space="preserve">      </w:t>
      </w:r>
      <w:r w:rsidR="00CA46AD">
        <w:rPr>
          <w:b/>
        </w:rPr>
        <w:t xml:space="preserve"> </w:t>
      </w:r>
      <w:r w:rsidR="00BE7B29" w:rsidRPr="00BE7B29">
        <w:rPr>
          <w:bCs/>
        </w:rPr>
        <w:t>Xia, M. &amp;</w:t>
      </w:r>
      <w:r w:rsidR="00BE7B29">
        <w:rPr>
          <w:b/>
        </w:rPr>
        <w:t xml:space="preserve"> Wang, Y. </w:t>
      </w:r>
      <w:r w:rsidR="00BE7B29" w:rsidRPr="00BE7B29">
        <w:rPr>
          <w:bCs/>
        </w:rPr>
        <w:t>(2021, July).</w:t>
      </w:r>
      <w:r w:rsidR="00BE7B29">
        <w:rPr>
          <w:bCs/>
        </w:rPr>
        <w:t xml:space="preserve"> </w:t>
      </w:r>
      <w:r w:rsidR="00BE7B29" w:rsidRPr="00C95804">
        <w:rPr>
          <w:bCs/>
          <w:i/>
          <w:iCs/>
        </w:rPr>
        <w:t>What is most important for well-being? The implication of psychological need sa</w:t>
      </w:r>
      <w:r w:rsidR="001F0487" w:rsidRPr="00C95804">
        <w:rPr>
          <w:bCs/>
          <w:i/>
          <w:iCs/>
        </w:rPr>
        <w:t>tisfaction and strengths for life satisfaction and flourishing.</w:t>
      </w:r>
      <w:r w:rsidR="001F0487">
        <w:rPr>
          <w:bCs/>
        </w:rPr>
        <w:t xml:space="preserve"> Pre-recorded presentation at </w:t>
      </w:r>
      <w:bookmarkStart w:id="18" w:name="_Hlk91943539"/>
      <w:r w:rsidR="001F0487">
        <w:rPr>
          <w:bCs/>
        </w:rPr>
        <w:t xml:space="preserve">the 7th </w:t>
      </w:r>
      <w:bookmarkStart w:id="19" w:name="_Hlk91943092"/>
      <w:r w:rsidR="001F0487">
        <w:rPr>
          <w:bCs/>
        </w:rPr>
        <w:t xml:space="preserve">International Positive Psychology Association World Congress </w:t>
      </w:r>
      <w:bookmarkEnd w:id="19"/>
      <w:r w:rsidR="001F0487">
        <w:rPr>
          <w:bCs/>
        </w:rPr>
        <w:t>2021</w:t>
      </w:r>
      <w:bookmarkEnd w:id="18"/>
      <w:r w:rsidR="001F0487">
        <w:rPr>
          <w:bCs/>
        </w:rPr>
        <w:t xml:space="preserve"> (IPPA WC 2021) virtually.  </w:t>
      </w:r>
    </w:p>
    <w:p w14:paraId="501E5F39" w14:textId="7FAF0162" w:rsidR="005460DA" w:rsidRDefault="00BE7B29" w:rsidP="00691C9D">
      <w:pPr>
        <w:ind w:left="720" w:hanging="810"/>
        <w:rPr>
          <w:b/>
        </w:rPr>
      </w:pPr>
      <w:r>
        <w:rPr>
          <w:b/>
        </w:rPr>
        <w:t xml:space="preserve">      </w:t>
      </w:r>
      <w:r w:rsidR="00CA46AD">
        <w:rPr>
          <w:b/>
        </w:rPr>
        <w:t xml:space="preserve"> </w:t>
      </w:r>
      <w:r w:rsidR="005460DA" w:rsidRPr="005460DA">
        <w:rPr>
          <w:rFonts w:hint="eastAsia"/>
          <w:bCs/>
          <w:lang w:eastAsia="zh-CN"/>
        </w:rPr>
        <w:t>Zhang</w:t>
      </w:r>
      <w:r w:rsidR="005460DA" w:rsidRPr="005460DA">
        <w:rPr>
          <w:bCs/>
        </w:rPr>
        <w:t>, J., Ackerman, T. &amp;</w:t>
      </w:r>
      <w:r w:rsidR="005460DA">
        <w:rPr>
          <w:b/>
        </w:rPr>
        <w:t xml:space="preserve"> Wang, Y. </w:t>
      </w:r>
      <w:r w:rsidR="005460DA" w:rsidRPr="005460DA">
        <w:rPr>
          <w:bCs/>
        </w:rPr>
        <w:t xml:space="preserve">(2021, May). </w:t>
      </w:r>
      <w:r w:rsidR="005460DA" w:rsidRPr="005460DA">
        <w:rPr>
          <w:bCs/>
          <w:i/>
          <w:iCs/>
        </w:rPr>
        <w:t>2PL model: compare generalized linear mixed model with latent variable model basked IRT framework.</w:t>
      </w:r>
      <w:r w:rsidR="005460DA" w:rsidRPr="005460DA">
        <w:rPr>
          <w:bCs/>
        </w:rPr>
        <w:t xml:space="preserve"> Research presented online are </w:t>
      </w:r>
      <w:bookmarkStart w:id="20" w:name="_Hlk91943625"/>
      <w:r w:rsidR="005460DA" w:rsidRPr="005460DA">
        <w:rPr>
          <w:bCs/>
        </w:rPr>
        <w:t>the NCME 2021 Annual Meeting</w:t>
      </w:r>
      <w:bookmarkEnd w:id="20"/>
      <w:r w:rsidR="005460DA" w:rsidRPr="005460DA">
        <w:rPr>
          <w:bCs/>
        </w:rPr>
        <w:t>.</w:t>
      </w:r>
    </w:p>
    <w:p w14:paraId="615FFC28" w14:textId="77D51904" w:rsidR="008A3A73" w:rsidRPr="00D81035" w:rsidRDefault="005460DA" w:rsidP="00691C9D">
      <w:pPr>
        <w:ind w:left="720" w:hanging="810"/>
        <w:rPr>
          <w:bCs/>
        </w:rPr>
      </w:pPr>
      <w:r>
        <w:rPr>
          <w:b/>
        </w:rPr>
        <w:t xml:space="preserve">     </w:t>
      </w:r>
      <w:r w:rsidR="00CA46AD">
        <w:rPr>
          <w:b/>
        </w:rPr>
        <w:t xml:space="preserve"> </w:t>
      </w:r>
      <w:r>
        <w:rPr>
          <w:b/>
        </w:rPr>
        <w:t xml:space="preserve"> </w:t>
      </w:r>
      <w:r w:rsidR="008A3A73">
        <w:rPr>
          <w:b/>
        </w:rPr>
        <w:t>Wang, Y.</w:t>
      </w:r>
      <w:r w:rsidR="008A3A73">
        <w:rPr>
          <w:bCs/>
        </w:rPr>
        <w:t xml:space="preserve"> (2021, January). </w:t>
      </w:r>
      <w:r w:rsidR="008A3A73" w:rsidRPr="008A3A73">
        <w:rPr>
          <w:bCs/>
          <w:i/>
          <w:iCs/>
        </w:rPr>
        <w:t xml:space="preserve">Exploring the </w:t>
      </w:r>
      <w:r w:rsidR="00C95804">
        <w:rPr>
          <w:bCs/>
          <w:i/>
          <w:iCs/>
        </w:rPr>
        <w:t>c</w:t>
      </w:r>
      <w:r w:rsidR="008A3A73" w:rsidRPr="008A3A73">
        <w:rPr>
          <w:bCs/>
          <w:i/>
          <w:iCs/>
        </w:rPr>
        <w:t xml:space="preserve">ognitive </w:t>
      </w:r>
      <w:r w:rsidR="00C95804">
        <w:rPr>
          <w:bCs/>
          <w:i/>
          <w:iCs/>
        </w:rPr>
        <w:t>m</w:t>
      </w:r>
      <w:r w:rsidR="008A3A73" w:rsidRPr="008A3A73">
        <w:rPr>
          <w:bCs/>
          <w:i/>
          <w:iCs/>
        </w:rPr>
        <w:t xml:space="preserve">echanism of </w:t>
      </w:r>
      <w:r w:rsidR="00C95804">
        <w:rPr>
          <w:bCs/>
          <w:i/>
          <w:iCs/>
        </w:rPr>
        <w:t>l</w:t>
      </w:r>
      <w:r w:rsidR="008A3A73" w:rsidRPr="008A3A73">
        <w:rPr>
          <w:bCs/>
          <w:i/>
          <w:iCs/>
        </w:rPr>
        <w:t xml:space="preserve">ifelong </w:t>
      </w:r>
      <w:r w:rsidR="00C95804">
        <w:rPr>
          <w:bCs/>
          <w:i/>
          <w:iCs/>
        </w:rPr>
        <w:t>l</w:t>
      </w:r>
      <w:r w:rsidR="008A3A73" w:rsidRPr="008A3A73">
        <w:rPr>
          <w:bCs/>
          <w:i/>
          <w:iCs/>
        </w:rPr>
        <w:t xml:space="preserve">earning and the </w:t>
      </w:r>
      <w:r w:rsidR="00C95804">
        <w:rPr>
          <w:bCs/>
          <w:i/>
          <w:iCs/>
        </w:rPr>
        <w:t>i</w:t>
      </w:r>
      <w:r w:rsidR="008A3A73" w:rsidRPr="008A3A73">
        <w:rPr>
          <w:bCs/>
          <w:i/>
          <w:iCs/>
        </w:rPr>
        <w:t xml:space="preserve">nfluence of </w:t>
      </w:r>
      <w:r w:rsidR="00C95804">
        <w:rPr>
          <w:bCs/>
          <w:i/>
          <w:iCs/>
        </w:rPr>
        <w:t>e</w:t>
      </w:r>
      <w:r w:rsidR="008A3A73" w:rsidRPr="008A3A73">
        <w:rPr>
          <w:bCs/>
          <w:i/>
          <w:iCs/>
        </w:rPr>
        <w:t>motion.</w:t>
      </w:r>
      <w:r w:rsidR="008A3A73">
        <w:rPr>
          <w:bCs/>
        </w:rPr>
        <w:t xml:space="preserve"> Research presented online at </w:t>
      </w:r>
      <w:bookmarkStart w:id="21" w:name="_Hlk91943136"/>
      <w:r w:rsidR="008A3A73">
        <w:rPr>
          <w:bCs/>
        </w:rPr>
        <w:t>the</w:t>
      </w:r>
      <w:r w:rsidR="008A3A73" w:rsidRPr="008A3A73">
        <w:rPr>
          <w:bCs/>
        </w:rPr>
        <w:t xml:space="preserve"> IAFOR International Conference on Education</w:t>
      </w:r>
      <w:bookmarkEnd w:id="21"/>
      <w:r w:rsidR="008A3A73" w:rsidRPr="008A3A73">
        <w:rPr>
          <w:bCs/>
        </w:rPr>
        <w:t xml:space="preserve"> – Hawaii (IICEHawaii2021)</w:t>
      </w:r>
      <w:r w:rsidR="008A3A73">
        <w:rPr>
          <w:bCs/>
        </w:rPr>
        <w:t>.</w:t>
      </w:r>
    </w:p>
    <w:p w14:paraId="580BB5DC" w14:textId="452D9794" w:rsidR="002C3BA7" w:rsidRDefault="00D81035" w:rsidP="00691C9D">
      <w:pPr>
        <w:ind w:left="720" w:hanging="810"/>
        <w:rPr>
          <w:color w:val="201F1E"/>
          <w:sz w:val="23"/>
          <w:szCs w:val="23"/>
          <w:shd w:val="clear" w:color="auto" w:fill="FFFFFF"/>
        </w:rPr>
      </w:pPr>
      <w:r>
        <w:rPr>
          <w:b/>
        </w:rPr>
        <w:t xml:space="preserve">      </w:t>
      </w:r>
      <w:r w:rsidR="00CA46AD">
        <w:rPr>
          <w:b/>
        </w:rPr>
        <w:t xml:space="preserve"> </w:t>
      </w:r>
      <w:r w:rsidR="002C3BA7" w:rsidRPr="002C3BA7">
        <w:rPr>
          <w:b/>
          <w:bCs/>
          <w:color w:val="201F1E"/>
          <w:sz w:val="23"/>
          <w:szCs w:val="23"/>
          <w:shd w:val="clear" w:color="auto" w:fill="FFFFFF"/>
        </w:rPr>
        <w:t>Wang, Y</w:t>
      </w:r>
      <w:r w:rsidR="002C3BA7" w:rsidRPr="002C3BA7">
        <w:rPr>
          <w:color w:val="201F1E"/>
          <w:sz w:val="23"/>
          <w:szCs w:val="23"/>
          <w:shd w:val="clear" w:color="auto" w:fill="FFFFFF"/>
        </w:rPr>
        <w:t>. &amp; Zhang, J. (2020, Apr</w:t>
      </w:r>
      <w:r w:rsidR="008A3A73">
        <w:rPr>
          <w:color w:val="201F1E"/>
          <w:sz w:val="23"/>
          <w:szCs w:val="23"/>
          <w:shd w:val="clear" w:color="auto" w:fill="FFFFFF"/>
        </w:rPr>
        <w:t>il</w:t>
      </w:r>
      <w:r w:rsidR="002C3BA7" w:rsidRPr="002C3BA7">
        <w:rPr>
          <w:color w:val="201F1E"/>
          <w:sz w:val="23"/>
          <w:szCs w:val="23"/>
          <w:shd w:val="clear" w:color="auto" w:fill="FFFFFF"/>
        </w:rPr>
        <w:t>) </w:t>
      </w:r>
      <w:r w:rsidR="002C3BA7" w:rsidRPr="002C3BA7">
        <w:rPr>
          <w:i/>
          <w:iCs/>
          <w:color w:val="201F1E"/>
          <w:sz w:val="23"/>
          <w:szCs w:val="23"/>
          <w:shd w:val="clear" w:color="auto" w:fill="FFFFFF"/>
        </w:rPr>
        <w:t xml:space="preserve">Exploring the </w:t>
      </w:r>
      <w:r w:rsidR="00C95804">
        <w:rPr>
          <w:i/>
          <w:iCs/>
          <w:color w:val="201F1E"/>
          <w:sz w:val="23"/>
          <w:szCs w:val="23"/>
          <w:shd w:val="clear" w:color="auto" w:fill="FFFFFF"/>
        </w:rPr>
        <w:t>c</w:t>
      </w:r>
      <w:r w:rsidR="002C3BA7" w:rsidRPr="002C3BA7">
        <w:rPr>
          <w:i/>
          <w:iCs/>
          <w:color w:val="201F1E"/>
          <w:sz w:val="23"/>
          <w:szCs w:val="23"/>
          <w:shd w:val="clear" w:color="auto" w:fill="FFFFFF"/>
        </w:rPr>
        <w:t xml:space="preserve">ultural </w:t>
      </w:r>
      <w:r w:rsidR="00C95804">
        <w:rPr>
          <w:i/>
          <w:iCs/>
          <w:color w:val="201F1E"/>
          <w:sz w:val="23"/>
          <w:szCs w:val="23"/>
          <w:shd w:val="clear" w:color="auto" w:fill="FFFFFF"/>
        </w:rPr>
        <w:t>d</w:t>
      </w:r>
      <w:r w:rsidR="002C3BA7" w:rsidRPr="002C3BA7">
        <w:rPr>
          <w:i/>
          <w:iCs/>
          <w:color w:val="201F1E"/>
          <w:sz w:val="23"/>
          <w:szCs w:val="23"/>
          <w:shd w:val="clear" w:color="auto" w:fill="FFFFFF"/>
        </w:rPr>
        <w:t xml:space="preserve">ifferences of Western and East Asian Students' </w:t>
      </w:r>
      <w:r w:rsidR="00C95804">
        <w:rPr>
          <w:i/>
          <w:iCs/>
          <w:color w:val="201F1E"/>
          <w:sz w:val="23"/>
          <w:szCs w:val="23"/>
          <w:shd w:val="clear" w:color="auto" w:fill="FFFFFF"/>
        </w:rPr>
        <w:t>p</w:t>
      </w:r>
      <w:r w:rsidR="002C3BA7" w:rsidRPr="002C3BA7">
        <w:rPr>
          <w:i/>
          <w:iCs/>
          <w:color w:val="201F1E"/>
          <w:sz w:val="23"/>
          <w:szCs w:val="23"/>
          <w:shd w:val="clear" w:color="auto" w:fill="FFFFFF"/>
        </w:rPr>
        <w:t xml:space="preserve">ersistence, </w:t>
      </w:r>
      <w:r w:rsidR="00C95804">
        <w:rPr>
          <w:i/>
          <w:iCs/>
          <w:color w:val="201F1E"/>
          <w:sz w:val="23"/>
          <w:szCs w:val="23"/>
          <w:shd w:val="clear" w:color="auto" w:fill="FFFFFF"/>
        </w:rPr>
        <w:t>b</w:t>
      </w:r>
      <w:r w:rsidR="002C3BA7" w:rsidRPr="002C3BA7">
        <w:rPr>
          <w:i/>
          <w:iCs/>
          <w:color w:val="201F1E"/>
          <w:sz w:val="23"/>
          <w:szCs w:val="23"/>
          <w:shd w:val="clear" w:color="auto" w:fill="FFFFFF"/>
        </w:rPr>
        <w:t xml:space="preserve">eliefs, </w:t>
      </w:r>
      <w:r w:rsidR="00C95804">
        <w:rPr>
          <w:i/>
          <w:iCs/>
          <w:color w:val="201F1E"/>
          <w:sz w:val="23"/>
          <w:szCs w:val="23"/>
          <w:shd w:val="clear" w:color="auto" w:fill="FFFFFF"/>
        </w:rPr>
        <w:t>c</w:t>
      </w:r>
      <w:r w:rsidR="002C3BA7" w:rsidRPr="002C3BA7">
        <w:rPr>
          <w:i/>
          <w:iCs/>
          <w:color w:val="201F1E"/>
          <w:sz w:val="23"/>
          <w:szCs w:val="23"/>
          <w:shd w:val="clear" w:color="auto" w:fill="FFFFFF"/>
        </w:rPr>
        <w:t xml:space="preserve">hoice, and </w:t>
      </w:r>
      <w:r w:rsidR="00C95804">
        <w:rPr>
          <w:i/>
          <w:iCs/>
          <w:color w:val="201F1E"/>
          <w:sz w:val="23"/>
          <w:szCs w:val="23"/>
          <w:shd w:val="clear" w:color="auto" w:fill="FFFFFF"/>
        </w:rPr>
        <w:t>i</w:t>
      </w:r>
      <w:r w:rsidR="002C3BA7" w:rsidRPr="002C3BA7">
        <w:rPr>
          <w:i/>
          <w:iCs/>
          <w:color w:val="201F1E"/>
          <w:sz w:val="23"/>
          <w:szCs w:val="23"/>
          <w:shd w:val="clear" w:color="auto" w:fill="FFFFFF"/>
        </w:rPr>
        <w:t>nternalization</w:t>
      </w:r>
      <w:r w:rsidR="002C3BA7" w:rsidRPr="002C3BA7">
        <w:rPr>
          <w:color w:val="201F1E"/>
          <w:sz w:val="23"/>
          <w:szCs w:val="23"/>
          <w:shd w:val="clear" w:color="auto" w:fill="FFFFFF"/>
        </w:rPr>
        <w:t> [Poster Session]. AERA Annual Meeting San Francisco, CA </w:t>
      </w:r>
      <w:hyperlink r:id="rId19" w:tgtFrame="_blank" w:history="1">
        <w:r w:rsidR="002C3BA7" w:rsidRPr="002C3BA7">
          <w:rPr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http://tinyurl.com/sfbahne</w:t>
        </w:r>
      </w:hyperlink>
      <w:r w:rsidR="002C3BA7" w:rsidRPr="002C3BA7">
        <w:rPr>
          <w:color w:val="201F1E"/>
          <w:sz w:val="23"/>
          <w:szCs w:val="23"/>
          <w:shd w:val="clear" w:color="auto" w:fill="FFFFFF"/>
        </w:rPr>
        <w:t> (Conference Canceled)</w:t>
      </w:r>
    </w:p>
    <w:p w14:paraId="68286508" w14:textId="011CDC9D" w:rsidR="00986482" w:rsidRDefault="002245E4" w:rsidP="00691C9D">
      <w:pPr>
        <w:ind w:left="720" w:hanging="810"/>
      </w:pPr>
      <w:r w:rsidRPr="002245E4">
        <w:lastRenderedPageBreak/>
        <w:t xml:space="preserve">     </w:t>
      </w:r>
      <w:r w:rsidR="00CA46AD">
        <w:t xml:space="preserve"> </w:t>
      </w:r>
      <w:r w:rsidR="001517D0">
        <w:t xml:space="preserve"> </w:t>
      </w:r>
      <w:r w:rsidR="001C4255" w:rsidRPr="00320536">
        <w:rPr>
          <w:b/>
          <w:bCs/>
        </w:rPr>
        <w:t>Wang, Y</w:t>
      </w:r>
      <w:r w:rsidR="001C4255">
        <w:t xml:space="preserve">. &amp; Hansen, D. (2019, May).  </w:t>
      </w:r>
      <w:r w:rsidR="001C4255" w:rsidRPr="00540D3F">
        <w:rPr>
          <w:i/>
        </w:rPr>
        <w:t xml:space="preserve">Psychometric </w:t>
      </w:r>
      <w:r w:rsidR="00C95804">
        <w:rPr>
          <w:i/>
        </w:rPr>
        <w:t>e</w:t>
      </w:r>
      <w:r w:rsidR="001C4255" w:rsidRPr="00540D3F">
        <w:rPr>
          <w:i/>
        </w:rPr>
        <w:t xml:space="preserve">valuation of a </w:t>
      </w:r>
      <w:r w:rsidR="00C95804">
        <w:rPr>
          <w:i/>
        </w:rPr>
        <w:t>n</w:t>
      </w:r>
      <w:r w:rsidR="001C4255" w:rsidRPr="00540D3F">
        <w:rPr>
          <w:i/>
        </w:rPr>
        <w:t xml:space="preserve">ew </w:t>
      </w:r>
      <w:r w:rsidR="00C95804">
        <w:rPr>
          <w:i/>
        </w:rPr>
        <w:t>i</w:t>
      </w:r>
      <w:r w:rsidR="001C4255" w:rsidRPr="00540D3F">
        <w:rPr>
          <w:i/>
        </w:rPr>
        <w:t xml:space="preserve">nternalization of </w:t>
      </w:r>
      <w:r w:rsidR="00C95804">
        <w:rPr>
          <w:i/>
        </w:rPr>
        <w:t>l</w:t>
      </w:r>
      <w:r w:rsidR="001C4255" w:rsidRPr="00540D3F">
        <w:rPr>
          <w:i/>
        </w:rPr>
        <w:t xml:space="preserve">earning </w:t>
      </w:r>
      <w:r w:rsidR="00C95804">
        <w:rPr>
          <w:i/>
        </w:rPr>
        <w:t>m</w:t>
      </w:r>
      <w:r w:rsidR="001C4255" w:rsidRPr="00540D3F">
        <w:rPr>
          <w:i/>
        </w:rPr>
        <w:t xml:space="preserve">otivation (ILM) Scale. </w:t>
      </w:r>
      <w:r w:rsidR="001C4255">
        <w:t xml:space="preserve">Poster presented at the </w:t>
      </w:r>
      <w:bookmarkStart w:id="22" w:name="_Hlk91943995"/>
      <w:r w:rsidR="001C4255" w:rsidRPr="000F30C8">
        <w:t xml:space="preserve">31st </w:t>
      </w:r>
      <w:bookmarkStart w:id="23" w:name="_Hlk34339390"/>
      <w:r w:rsidR="001C4255" w:rsidRPr="000F30C8">
        <w:t>A</w:t>
      </w:r>
      <w:r w:rsidR="001C4255">
        <w:t xml:space="preserve">ssociation of </w:t>
      </w:r>
      <w:r w:rsidR="001C4255" w:rsidRPr="000F30C8">
        <w:t>P</w:t>
      </w:r>
      <w:r w:rsidR="001C4255">
        <w:t xml:space="preserve">sychology </w:t>
      </w:r>
      <w:r w:rsidR="001C4255" w:rsidRPr="000F30C8">
        <w:t>S</w:t>
      </w:r>
      <w:r w:rsidR="001C4255">
        <w:t>cience</w:t>
      </w:r>
      <w:r w:rsidR="001C4255" w:rsidRPr="000F30C8">
        <w:t xml:space="preserve"> </w:t>
      </w:r>
      <w:bookmarkEnd w:id="23"/>
      <w:r w:rsidR="001C4255" w:rsidRPr="000F30C8">
        <w:t>Annual Convention</w:t>
      </w:r>
      <w:bookmarkEnd w:id="22"/>
      <w:r w:rsidR="00B57309">
        <w:t>, Washingto</w:t>
      </w:r>
      <w:r w:rsidR="003746A0">
        <w:t>n, D.C.</w:t>
      </w:r>
    </w:p>
    <w:p w14:paraId="7B6EC0A9" w14:textId="4B483053" w:rsidR="001517D0" w:rsidRDefault="001C4255" w:rsidP="00691C9D">
      <w:pPr>
        <w:ind w:left="720" w:hanging="810"/>
      </w:pPr>
      <w:r>
        <w:t xml:space="preserve">      </w:t>
      </w:r>
      <w:r w:rsidR="00CA46AD">
        <w:t xml:space="preserve"> </w:t>
      </w:r>
      <w:r w:rsidR="001517D0" w:rsidRPr="00320536">
        <w:rPr>
          <w:b/>
          <w:bCs/>
        </w:rPr>
        <w:t>Wang, Y</w:t>
      </w:r>
      <w:r w:rsidR="001517D0" w:rsidRPr="001517D0">
        <w:t xml:space="preserve">. &amp; Zhang, J. (2019, April). </w:t>
      </w:r>
      <w:r w:rsidR="001517D0" w:rsidRPr="00C95804">
        <w:rPr>
          <w:i/>
          <w:iCs/>
        </w:rPr>
        <w:t xml:space="preserve">Association between </w:t>
      </w:r>
      <w:r w:rsidR="00C95804">
        <w:rPr>
          <w:i/>
          <w:iCs/>
        </w:rPr>
        <w:t>f</w:t>
      </w:r>
      <w:r w:rsidR="001517D0" w:rsidRPr="00C95804">
        <w:rPr>
          <w:i/>
          <w:iCs/>
        </w:rPr>
        <w:t xml:space="preserve">actors of the </w:t>
      </w:r>
      <w:r w:rsidR="00C95804">
        <w:rPr>
          <w:i/>
          <w:iCs/>
        </w:rPr>
        <w:t>c</w:t>
      </w:r>
      <w:r w:rsidR="001517D0" w:rsidRPr="00C95804">
        <w:rPr>
          <w:i/>
          <w:iCs/>
        </w:rPr>
        <w:t xml:space="preserve">ultural </w:t>
      </w:r>
      <w:r w:rsidR="00C95804">
        <w:rPr>
          <w:i/>
          <w:iCs/>
        </w:rPr>
        <w:t>i</w:t>
      </w:r>
      <w:r w:rsidR="001517D0" w:rsidRPr="00C95804">
        <w:rPr>
          <w:i/>
          <w:iCs/>
        </w:rPr>
        <w:t xml:space="preserve">ntelligence </w:t>
      </w:r>
      <w:r w:rsidR="00C95804">
        <w:rPr>
          <w:i/>
          <w:iCs/>
        </w:rPr>
        <w:t>s</w:t>
      </w:r>
      <w:r w:rsidR="001517D0" w:rsidRPr="00C95804">
        <w:rPr>
          <w:i/>
          <w:iCs/>
        </w:rPr>
        <w:t xml:space="preserve">cale and </w:t>
      </w:r>
      <w:r w:rsidR="00C95804">
        <w:rPr>
          <w:i/>
          <w:iCs/>
        </w:rPr>
        <w:t>a</w:t>
      </w:r>
      <w:r w:rsidR="001517D0" w:rsidRPr="00C95804">
        <w:rPr>
          <w:i/>
          <w:iCs/>
        </w:rPr>
        <w:t xml:space="preserve">cademic </w:t>
      </w:r>
      <w:r w:rsidR="00C95804">
        <w:rPr>
          <w:i/>
          <w:iCs/>
        </w:rPr>
        <w:t>a</w:t>
      </w:r>
      <w:r w:rsidR="001517D0" w:rsidRPr="00C95804">
        <w:rPr>
          <w:i/>
          <w:iCs/>
        </w:rPr>
        <w:t xml:space="preserve">chievement among </w:t>
      </w:r>
      <w:r w:rsidR="00C95804">
        <w:rPr>
          <w:i/>
          <w:iCs/>
        </w:rPr>
        <w:t>i</w:t>
      </w:r>
      <w:r w:rsidR="001517D0" w:rsidRPr="00C95804">
        <w:rPr>
          <w:i/>
          <w:iCs/>
        </w:rPr>
        <w:t xml:space="preserve">nternational </w:t>
      </w:r>
      <w:r w:rsidR="00C95804">
        <w:rPr>
          <w:i/>
          <w:iCs/>
        </w:rPr>
        <w:t>s</w:t>
      </w:r>
      <w:r w:rsidR="001517D0" w:rsidRPr="00C95804">
        <w:rPr>
          <w:i/>
          <w:iCs/>
        </w:rPr>
        <w:t xml:space="preserve">tudents. </w:t>
      </w:r>
      <w:bookmarkStart w:id="24" w:name="_Hlk34312073"/>
      <w:r w:rsidR="001517D0" w:rsidRPr="001517D0">
        <w:t>Poster</w:t>
      </w:r>
      <w:r w:rsidR="00D81035">
        <w:t xml:space="preserve"> </w:t>
      </w:r>
      <w:r w:rsidR="001517D0" w:rsidRPr="001517D0">
        <w:t xml:space="preserve">presented at the 2019 annual </w:t>
      </w:r>
      <w:bookmarkStart w:id="25" w:name="_Hlk91944057"/>
      <w:r w:rsidR="001517D0" w:rsidRPr="001517D0">
        <w:t>American Educational Research Association</w:t>
      </w:r>
      <w:bookmarkEnd w:id="25"/>
      <w:r w:rsidR="003746A0">
        <w:t xml:space="preserve">, </w:t>
      </w:r>
      <w:bookmarkEnd w:id="24"/>
      <w:r w:rsidR="003746A0">
        <w:t xml:space="preserve">Toronto, </w:t>
      </w:r>
      <w:r w:rsidR="00A77DDD">
        <w:t>Canada</w:t>
      </w:r>
      <w:r w:rsidR="003746A0">
        <w:t>.</w:t>
      </w:r>
    </w:p>
    <w:p w14:paraId="6F1CEE66" w14:textId="6EAEBBDE" w:rsidR="001517D0" w:rsidRPr="002245E4" w:rsidRDefault="002245E4" w:rsidP="00691C9D">
      <w:pPr>
        <w:ind w:left="720" w:hanging="810"/>
      </w:pPr>
      <w:r w:rsidRPr="002245E4">
        <w:t xml:space="preserve"> </w:t>
      </w:r>
      <w:r w:rsidR="001517D0">
        <w:t xml:space="preserve">    </w:t>
      </w:r>
      <w:r w:rsidR="00CA46AD">
        <w:t xml:space="preserve">  </w:t>
      </w:r>
      <w:r w:rsidRPr="00320536">
        <w:rPr>
          <w:b/>
          <w:bCs/>
        </w:rPr>
        <w:t>Wang,</w:t>
      </w:r>
      <w:r w:rsidRPr="00D81035">
        <w:rPr>
          <w:b/>
          <w:bCs/>
        </w:rPr>
        <w:t xml:space="preserve"> Y</w:t>
      </w:r>
      <w:r w:rsidRPr="002245E4">
        <w:t xml:space="preserve">. (2018, February). </w:t>
      </w:r>
      <w:r w:rsidRPr="002245E4">
        <w:rPr>
          <w:i/>
        </w:rPr>
        <w:t xml:space="preserve">Cultural </w:t>
      </w:r>
      <w:r w:rsidR="00C95804">
        <w:rPr>
          <w:i/>
        </w:rPr>
        <w:t>i</w:t>
      </w:r>
      <w:r w:rsidRPr="002245E4">
        <w:rPr>
          <w:i/>
        </w:rPr>
        <w:t>ntelligence as a predictor of international students' academic performance</w:t>
      </w:r>
      <w:r w:rsidRPr="002245E4">
        <w:t xml:space="preserve">. </w:t>
      </w:r>
      <w:r w:rsidR="00D81035">
        <w:t>Paper</w:t>
      </w:r>
      <w:r w:rsidRPr="002245E4">
        <w:t xml:space="preserve"> presented at the 14</w:t>
      </w:r>
      <w:r w:rsidRPr="002245E4">
        <w:rPr>
          <w:vertAlign w:val="superscript"/>
        </w:rPr>
        <w:t>th</w:t>
      </w:r>
      <w:r w:rsidRPr="002245E4">
        <w:t xml:space="preserve"> annual </w:t>
      </w:r>
      <w:bookmarkStart w:id="26" w:name="_Hlk91944114"/>
      <w:r w:rsidRPr="002245E4">
        <w:t>KU Professionals for Inclusion and Social Justice Graduate Student Research Conference</w:t>
      </w:r>
      <w:bookmarkEnd w:id="26"/>
      <w:r w:rsidRPr="002245E4">
        <w:t>, Lawrence, KS.</w:t>
      </w:r>
    </w:p>
    <w:p w14:paraId="01781E86" w14:textId="406A2AEF" w:rsidR="00092F0F" w:rsidRDefault="002245E4" w:rsidP="00691C9D">
      <w:pPr>
        <w:ind w:left="720" w:hanging="810"/>
      </w:pPr>
      <w:r w:rsidRPr="002245E4">
        <w:t xml:space="preserve">     </w:t>
      </w:r>
      <w:r>
        <w:t xml:space="preserve"> </w:t>
      </w:r>
      <w:r w:rsidR="00CA46AD">
        <w:t xml:space="preserve"> </w:t>
      </w:r>
      <w:r w:rsidRPr="00320536">
        <w:rPr>
          <w:b/>
          <w:bCs/>
        </w:rPr>
        <w:t>Wang</w:t>
      </w:r>
      <w:r w:rsidRPr="00D81035">
        <w:rPr>
          <w:b/>
          <w:bCs/>
        </w:rPr>
        <w:t>, Y</w:t>
      </w:r>
      <w:r w:rsidRPr="002245E4">
        <w:t xml:space="preserve">. (2018, February). </w:t>
      </w:r>
      <w:r w:rsidRPr="002245E4">
        <w:rPr>
          <w:i/>
        </w:rPr>
        <w:t xml:space="preserve">Factors </w:t>
      </w:r>
      <w:r w:rsidR="00C95804">
        <w:rPr>
          <w:i/>
        </w:rPr>
        <w:t>a</w:t>
      </w:r>
      <w:r w:rsidRPr="002245E4">
        <w:rPr>
          <w:i/>
        </w:rPr>
        <w:t xml:space="preserve">ssociate with </w:t>
      </w:r>
      <w:r w:rsidR="00C95804">
        <w:rPr>
          <w:i/>
        </w:rPr>
        <w:t>i</w:t>
      </w:r>
      <w:r w:rsidRPr="002245E4">
        <w:rPr>
          <w:i/>
        </w:rPr>
        <w:t xml:space="preserve">nternational </w:t>
      </w:r>
      <w:r w:rsidR="00C95804">
        <w:rPr>
          <w:i/>
        </w:rPr>
        <w:t>s</w:t>
      </w:r>
      <w:r w:rsidR="00C95804" w:rsidRPr="002245E4">
        <w:rPr>
          <w:i/>
        </w:rPr>
        <w:t>tudents’</w:t>
      </w:r>
      <w:r w:rsidRPr="002245E4">
        <w:rPr>
          <w:i/>
        </w:rPr>
        <w:t xml:space="preserve"> </w:t>
      </w:r>
      <w:r w:rsidR="00C95804">
        <w:rPr>
          <w:i/>
        </w:rPr>
        <w:t>a</w:t>
      </w:r>
      <w:r w:rsidRPr="002245E4">
        <w:rPr>
          <w:i/>
        </w:rPr>
        <w:t xml:space="preserve">cademic </w:t>
      </w:r>
      <w:r w:rsidR="00C95804">
        <w:rPr>
          <w:i/>
        </w:rPr>
        <w:t>p</w:t>
      </w:r>
      <w:r w:rsidRPr="002245E4">
        <w:rPr>
          <w:i/>
        </w:rPr>
        <w:t>erformance</w:t>
      </w:r>
      <w:r w:rsidRPr="002245E4">
        <w:t>. Poster presented at the 14th annual KU Professionals for Inclusion and Social Justice Graduate Student Research Conference, Lawrence, KS.</w:t>
      </w:r>
    </w:p>
    <w:p w14:paraId="2FB3652D" w14:textId="4421E259" w:rsidR="001D5BA8" w:rsidRDefault="001D5BA8" w:rsidP="00540D3F">
      <w:pPr>
        <w:ind w:left="720" w:hanging="720"/>
        <w:rPr>
          <w:b/>
          <w:bCs/>
        </w:rPr>
      </w:pPr>
      <w:r>
        <w:rPr>
          <w:b/>
          <w:bCs/>
        </w:rPr>
        <w:t xml:space="preserve">      </w:t>
      </w:r>
    </w:p>
    <w:p w14:paraId="64A8EC7D" w14:textId="20884917" w:rsidR="00CB26E2" w:rsidRPr="00184BD0" w:rsidRDefault="00CB26E2" w:rsidP="00CB26E2">
      <w:pPr>
        <w:ind w:left="360"/>
        <w:rPr>
          <w:b/>
        </w:rPr>
      </w:pPr>
      <w:r w:rsidRPr="00184BD0">
        <w:rPr>
          <w:b/>
        </w:rPr>
        <w:t>TEACHING</w:t>
      </w:r>
      <w:r w:rsidR="00E37958">
        <w:rPr>
          <w:b/>
        </w:rPr>
        <w:t xml:space="preserve"> </w:t>
      </w:r>
      <w:r w:rsidR="00E37958">
        <w:rPr>
          <w:b/>
          <w:lang w:eastAsia="zh-CN"/>
        </w:rPr>
        <w:t>AND MENTORING</w:t>
      </w:r>
    </w:p>
    <w:p w14:paraId="19F42E81" w14:textId="116A38A6" w:rsidR="000F16F8" w:rsidRPr="00397D8A" w:rsidRDefault="00911D1D" w:rsidP="000F16F8">
      <w:pPr>
        <w:ind w:left="360"/>
        <w:rPr>
          <w:b/>
          <w:sz w:val="28"/>
          <w:szCs w:val="28"/>
        </w:rPr>
      </w:pPr>
      <w:r w:rsidRPr="00911D1D">
        <w:rPr>
          <w:vertAlign w:val="subscript"/>
        </w:rPr>
        <w:t xml:space="preserve">* Courses </w:t>
      </w:r>
      <w:r w:rsidR="00A5724D">
        <w:rPr>
          <w:vertAlign w:val="subscript"/>
        </w:rPr>
        <w:t xml:space="preserve">I </w:t>
      </w:r>
      <w:r w:rsidRPr="00911D1D">
        <w:rPr>
          <w:vertAlign w:val="subscript"/>
        </w:rPr>
        <w:t>developed</w:t>
      </w:r>
      <w:r w:rsidRPr="00184BD0">
        <w:rPr>
          <w:b/>
          <w:noProof/>
        </w:rPr>
        <w:t xml:space="preserve"> </w:t>
      </w:r>
      <w:r w:rsidR="00CB26E2" w:rsidRPr="00184BD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D6B9A3" wp14:editId="559CA830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6105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2CF3B" id="Straight Connector 2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.75pt" to="49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" strokecolor="windowText" strokeweight="1.5pt">
                <v:stroke joinstyle="miter"/>
              </v:line>
            </w:pict>
          </mc:Fallback>
        </mc:AlternateContent>
      </w:r>
    </w:p>
    <w:p w14:paraId="0AB38A81" w14:textId="77777777" w:rsidR="00911D1D" w:rsidRDefault="00911D1D" w:rsidP="007429C2">
      <w:pPr>
        <w:ind w:left="360"/>
        <w:rPr>
          <w:b/>
          <w:lang w:eastAsia="zh-CN"/>
        </w:rPr>
      </w:pPr>
    </w:p>
    <w:p w14:paraId="7E497C21" w14:textId="76A09CFD" w:rsidR="00386EDE" w:rsidRPr="00A5724D" w:rsidRDefault="00386EDE" w:rsidP="007429C2">
      <w:pPr>
        <w:ind w:left="360"/>
        <w:rPr>
          <w:b/>
          <w:u w:val="single"/>
          <w:lang w:eastAsia="zh-CN"/>
        </w:rPr>
      </w:pPr>
      <w:r w:rsidRPr="00A5724D">
        <w:rPr>
          <w:b/>
          <w:u w:val="single"/>
          <w:lang w:eastAsia="zh-CN"/>
        </w:rPr>
        <w:t>University of Alabama</w:t>
      </w:r>
    </w:p>
    <w:p w14:paraId="33D06B7C" w14:textId="20F78015" w:rsidR="00E97BFB" w:rsidRPr="008F1E31" w:rsidRDefault="00E97BFB" w:rsidP="00F83E9E">
      <w:pPr>
        <w:pStyle w:val="ListParagraph"/>
        <w:numPr>
          <w:ilvl w:val="0"/>
          <w:numId w:val="33"/>
        </w:numPr>
        <w:ind w:left="720"/>
        <w:rPr>
          <w:bCs/>
          <w:lang w:eastAsia="zh-CN"/>
        </w:rPr>
      </w:pPr>
      <w:r w:rsidRPr="008F1E31">
        <w:rPr>
          <w:bCs/>
          <w:i/>
          <w:iCs/>
          <w:lang w:eastAsia="zh-CN"/>
        </w:rPr>
        <w:t>BEP 565 Personality and Social Development</w:t>
      </w:r>
      <w:r w:rsidRPr="008F1E31">
        <w:rPr>
          <w:bCs/>
          <w:lang w:eastAsia="zh-CN"/>
        </w:rPr>
        <w:t xml:space="preserve"> (face-to-face)</w:t>
      </w:r>
      <w:r w:rsidR="008F1E31" w:rsidRPr="008F1E31">
        <w:rPr>
          <w:bCs/>
        </w:rPr>
        <w:t xml:space="preserve">, </w:t>
      </w:r>
      <w:r w:rsidR="0082514D" w:rsidRPr="008F1E31">
        <w:rPr>
          <w:bCs/>
          <w:lang w:eastAsia="zh-CN"/>
        </w:rPr>
        <w:t>Fall 2020</w:t>
      </w:r>
      <w:r w:rsidR="008F1E31" w:rsidRPr="008F1E31">
        <w:rPr>
          <w:bCs/>
          <w:lang w:eastAsia="zh-CN"/>
        </w:rPr>
        <w:t xml:space="preserve"> and </w:t>
      </w:r>
      <w:r w:rsidR="0082514D" w:rsidRPr="008F1E31">
        <w:rPr>
          <w:bCs/>
          <w:lang w:eastAsia="zh-CN"/>
        </w:rPr>
        <w:t>2021</w:t>
      </w:r>
    </w:p>
    <w:p w14:paraId="31E4B736" w14:textId="675A7182" w:rsidR="00CB1C38" w:rsidRPr="008F1E31" w:rsidRDefault="007429C2" w:rsidP="00F83E9E">
      <w:pPr>
        <w:pStyle w:val="ListParagraph"/>
        <w:numPr>
          <w:ilvl w:val="0"/>
          <w:numId w:val="33"/>
        </w:numPr>
        <w:ind w:left="720"/>
        <w:rPr>
          <w:bCs/>
          <w:lang w:eastAsia="zh-CN"/>
        </w:rPr>
      </w:pPr>
      <w:r w:rsidRPr="008F1E31">
        <w:rPr>
          <w:rFonts w:hint="eastAsia"/>
          <w:bCs/>
          <w:i/>
          <w:iCs/>
          <w:lang w:eastAsia="zh-CN"/>
        </w:rPr>
        <w:t>BEP</w:t>
      </w:r>
      <w:r w:rsidRPr="008F1E31">
        <w:rPr>
          <w:bCs/>
          <w:i/>
          <w:iCs/>
        </w:rPr>
        <w:t xml:space="preserve"> 561 Social Cultural Basis of Behaviors</w:t>
      </w:r>
      <w:r w:rsidRPr="008F1E31">
        <w:rPr>
          <w:bCs/>
        </w:rPr>
        <w:t xml:space="preserve"> </w:t>
      </w:r>
      <w:r w:rsidR="001876BC" w:rsidRPr="008F1E31">
        <w:rPr>
          <w:bCs/>
        </w:rPr>
        <w:t>(online)</w:t>
      </w:r>
      <w:r w:rsidR="008F1E31" w:rsidRPr="008F1E31">
        <w:rPr>
          <w:bCs/>
        </w:rPr>
        <w:t xml:space="preserve">, </w:t>
      </w:r>
      <w:r w:rsidR="0082514D" w:rsidRPr="008F1E31">
        <w:rPr>
          <w:bCs/>
        </w:rPr>
        <w:t>Summer 2021</w:t>
      </w:r>
    </w:p>
    <w:p w14:paraId="3F855598" w14:textId="47234065" w:rsidR="00CB26E2" w:rsidRPr="008F1E31" w:rsidRDefault="003B3DC4" w:rsidP="00F83E9E">
      <w:pPr>
        <w:pStyle w:val="ListParagraph"/>
        <w:numPr>
          <w:ilvl w:val="0"/>
          <w:numId w:val="33"/>
        </w:numPr>
        <w:ind w:left="720"/>
        <w:rPr>
          <w:bCs/>
        </w:rPr>
      </w:pPr>
      <w:bookmarkStart w:id="27" w:name="_Hlk47434287"/>
      <w:r w:rsidRPr="008F1E31">
        <w:rPr>
          <w:rFonts w:hint="eastAsia"/>
          <w:bCs/>
          <w:i/>
          <w:iCs/>
          <w:lang w:eastAsia="zh-CN"/>
        </w:rPr>
        <w:t>BEP</w:t>
      </w:r>
      <w:r w:rsidR="009214EB" w:rsidRPr="008F1E31">
        <w:rPr>
          <w:bCs/>
          <w:i/>
          <w:iCs/>
        </w:rPr>
        <w:t xml:space="preserve"> </w:t>
      </w:r>
      <w:r w:rsidRPr="008F1E31">
        <w:rPr>
          <w:bCs/>
          <w:i/>
          <w:iCs/>
        </w:rPr>
        <w:t>3</w:t>
      </w:r>
      <w:r w:rsidR="009214EB" w:rsidRPr="008F1E31">
        <w:rPr>
          <w:bCs/>
          <w:i/>
          <w:iCs/>
        </w:rPr>
        <w:t xml:space="preserve">05 </w:t>
      </w:r>
      <w:r w:rsidR="001E2724" w:rsidRPr="008F1E31">
        <w:rPr>
          <w:bCs/>
          <w:i/>
          <w:iCs/>
        </w:rPr>
        <w:t>Introduction to Educational Psychology</w:t>
      </w:r>
      <w:r w:rsidR="001E2724" w:rsidRPr="008F1E31">
        <w:rPr>
          <w:bCs/>
        </w:rPr>
        <w:t xml:space="preserve"> </w:t>
      </w:r>
      <w:r w:rsidR="001876BC" w:rsidRPr="008F1E31">
        <w:rPr>
          <w:bCs/>
        </w:rPr>
        <w:t>(face-to-face</w:t>
      </w:r>
      <w:r w:rsidR="008F1E31" w:rsidRPr="008F1E31">
        <w:rPr>
          <w:bCs/>
        </w:rPr>
        <w:t>; hybrid</w:t>
      </w:r>
      <w:r w:rsidR="001876BC" w:rsidRPr="008F1E31">
        <w:rPr>
          <w:bCs/>
        </w:rPr>
        <w:t>)</w:t>
      </w:r>
      <w:r w:rsidR="008F1E31">
        <w:rPr>
          <w:bCs/>
        </w:rPr>
        <w:t>,</w:t>
      </w:r>
      <w:r w:rsidR="00386EDE" w:rsidRPr="008F1E31">
        <w:rPr>
          <w:bCs/>
        </w:rPr>
        <w:t xml:space="preserve"> </w:t>
      </w:r>
      <w:r w:rsidR="0082514D" w:rsidRPr="008F1E31">
        <w:rPr>
          <w:bCs/>
        </w:rPr>
        <w:t xml:space="preserve">Fall </w:t>
      </w:r>
      <w:r w:rsidR="00386EDE" w:rsidRPr="008F1E31">
        <w:rPr>
          <w:bCs/>
        </w:rPr>
        <w:t>2019</w:t>
      </w:r>
      <w:bookmarkEnd w:id="27"/>
      <w:r w:rsidR="008F1E31" w:rsidRPr="008F1E31">
        <w:rPr>
          <w:bCs/>
        </w:rPr>
        <w:t xml:space="preserve">, </w:t>
      </w:r>
      <w:r w:rsidR="0082514D" w:rsidRPr="008F1E31">
        <w:rPr>
          <w:bCs/>
        </w:rPr>
        <w:t>Spring</w:t>
      </w:r>
      <w:r w:rsidR="008F1E31" w:rsidRPr="008F1E31">
        <w:rPr>
          <w:bCs/>
        </w:rPr>
        <w:t xml:space="preserve"> 2020 and</w:t>
      </w:r>
      <w:r w:rsidR="0082514D" w:rsidRPr="008F1E31">
        <w:rPr>
          <w:bCs/>
        </w:rPr>
        <w:t xml:space="preserve"> 2021</w:t>
      </w:r>
      <w:r w:rsidR="00CB26E2" w:rsidRPr="008F1E31">
        <w:rPr>
          <w:bCs/>
        </w:rPr>
        <w:t xml:space="preserve"> </w:t>
      </w:r>
    </w:p>
    <w:p w14:paraId="478DFAE7" w14:textId="0C516031" w:rsidR="00326D6D" w:rsidRPr="008F1E31" w:rsidRDefault="00326D6D" w:rsidP="00F83E9E">
      <w:pPr>
        <w:pStyle w:val="ListParagraph"/>
        <w:numPr>
          <w:ilvl w:val="0"/>
          <w:numId w:val="33"/>
        </w:numPr>
        <w:ind w:left="720"/>
        <w:rPr>
          <w:bCs/>
        </w:rPr>
      </w:pPr>
      <w:r w:rsidRPr="008F1E31">
        <w:rPr>
          <w:bCs/>
          <w:i/>
          <w:iCs/>
        </w:rPr>
        <w:t>BEP 360 Social &amp; Psychological Foundations of Education</w:t>
      </w:r>
      <w:r w:rsidRPr="008F1E31">
        <w:rPr>
          <w:bCs/>
        </w:rPr>
        <w:t xml:space="preserve"> </w:t>
      </w:r>
      <w:r w:rsidR="008F1E31" w:rsidRPr="008F1E31">
        <w:rPr>
          <w:bCs/>
        </w:rPr>
        <w:t>(face-to-face; hybrid)</w:t>
      </w:r>
      <w:r w:rsidR="008F1E31">
        <w:rPr>
          <w:bCs/>
        </w:rPr>
        <w:t xml:space="preserve">, </w:t>
      </w:r>
      <w:r w:rsidR="008F1E31" w:rsidRPr="008F1E31">
        <w:rPr>
          <w:bCs/>
        </w:rPr>
        <w:t xml:space="preserve">Fall 2019, 2020, 2021, Spring 2020 and 2021 </w:t>
      </w:r>
    </w:p>
    <w:p w14:paraId="056B49D1" w14:textId="05F8420B" w:rsidR="008050F4" w:rsidRPr="008F1E31" w:rsidRDefault="004A0B6C" w:rsidP="00F83E9E">
      <w:pPr>
        <w:pStyle w:val="ListParagraph"/>
        <w:numPr>
          <w:ilvl w:val="0"/>
          <w:numId w:val="33"/>
        </w:numPr>
        <w:ind w:left="720"/>
        <w:rPr>
          <w:bCs/>
        </w:rPr>
      </w:pPr>
      <w:r w:rsidRPr="008F1E31">
        <w:rPr>
          <w:bCs/>
          <w:i/>
          <w:iCs/>
        </w:rPr>
        <w:t xml:space="preserve">BEP </w:t>
      </w:r>
      <w:bookmarkStart w:id="28" w:name="_Hlk82782827"/>
      <w:r w:rsidRPr="008F1E31">
        <w:rPr>
          <w:bCs/>
          <w:i/>
          <w:iCs/>
        </w:rPr>
        <w:t xml:space="preserve">550 </w:t>
      </w:r>
      <w:r w:rsidR="008050F4" w:rsidRPr="008F1E31">
        <w:rPr>
          <w:bCs/>
          <w:i/>
          <w:iCs/>
        </w:rPr>
        <w:t>Life-Span Development</w:t>
      </w:r>
      <w:r w:rsidR="008050F4" w:rsidRPr="008F1E31">
        <w:rPr>
          <w:bCs/>
        </w:rPr>
        <w:t xml:space="preserve"> </w:t>
      </w:r>
      <w:bookmarkEnd w:id="28"/>
      <w:r w:rsidR="001876BC" w:rsidRPr="008F1E31">
        <w:rPr>
          <w:bCs/>
        </w:rPr>
        <w:t>(</w:t>
      </w:r>
      <w:r w:rsidR="00E37958" w:rsidRPr="008F1E31">
        <w:rPr>
          <w:rFonts w:hint="eastAsia"/>
          <w:bCs/>
          <w:lang w:eastAsia="zh-CN"/>
        </w:rPr>
        <w:t>o</w:t>
      </w:r>
      <w:r w:rsidR="001876BC" w:rsidRPr="008F1E31">
        <w:rPr>
          <w:bCs/>
        </w:rPr>
        <w:t>nline)</w:t>
      </w:r>
      <w:r w:rsidR="008F1E31" w:rsidRPr="008F1E31">
        <w:rPr>
          <w:bCs/>
        </w:rPr>
        <w:t>,</w:t>
      </w:r>
      <w:r w:rsidR="00386EDE" w:rsidRPr="008F1E31">
        <w:rPr>
          <w:bCs/>
        </w:rPr>
        <w:t xml:space="preserve"> </w:t>
      </w:r>
      <w:r w:rsidR="008F1E31" w:rsidRPr="008F1E31">
        <w:rPr>
          <w:bCs/>
        </w:rPr>
        <w:t xml:space="preserve">Fall 2019, 2020, 2021, Spring 2020 and 2021 </w:t>
      </w:r>
    </w:p>
    <w:p w14:paraId="718BAEE9" w14:textId="1BECD727" w:rsidR="00386EDE" w:rsidRPr="008F1E31" w:rsidRDefault="00386EDE" w:rsidP="00F83E9E">
      <w:pPr>
        <w:pStyle w:val="ListParagraph"/>
        <w:numPr>
          <w:ilvl w:val="0"/>
          <w:numId w:val="33"/>
        </w:numPr>
        <w:ind w:left="720"/>
        <w:rPr>
          <w:bCs/>
          <w:lang w:eastAsia="zh-CN"/>
        </w:rPr>
      </w:pPr>
      <w:bookmarkStart w:id="29" w:name="_Hlk19564894"/>
      <w:r w:rsidRPr="008F1E31">
        <w:rPr>
          <w:rFonts w:hint="eastAsia"/>
          <w:bCs/>
          <w:i/>
          <w:iCs/>
          <w:lang w:eastAsia="zh-CN"/>
        </w:rPr>
        <w:t>BEP</w:t>
      </w:r>
      <w:r w:rsidRPr="008F1E31">
        <w:rPr>
          <w:bCs/>
          <w:i/>
          <w:iCs/>
        </w:rPr>
        <w:t xml:space="preserve"> 505 Motivation and Self-regulation</w:t>
      </w:r>
      <w:r w:rsidR="008F1E31" w:rsidRPr="008F1E31">
        <w:rPr>
          <w:bCs/>
          <w:i/>
          <w:iCs/>
        </w:rPr>
        <w:t>*</w:t>
      </w:r>
      <w:r w:rsidRPr="008F1E31">
        <w:rPr>
          <w:bCs/>
        </w:rPr>
        <w:t xml:space="preserve"> (online</w:t>
      </w:r>
      <w:r w:rsidR="0082514D" w:rsidRPr="008F1E31">
        <w:rPr>
          <w:bCs/>
        </w:rPr>
        <w:t>)</w:t>
      </w:r>
      <w:r w:rsidR="008F1E31" w:rsidRPr="008F1E31">
        <w:rPr>
          <w:bCs/>
        </w:rPr>
        <w:t>,</w:t>
      </w:r>
      <w:r w:rsidR="0082514D" w:rsidRPr="008F1E31">
        <w:rPr>
          <w:bCs/>
        </w:rPr>
        <w:t xml:space="preserve"> Summer 2020</w:t>
      </w:r>
    </w:p>
    <w:p w14:paraId="5F251B43" w14:textId="34E59A9D" w:rsidR="00386EDE" w:rsidRPr="00AF680C" w:rsidRDefault="00386EDE" w:rsidP="00F83E9E">
      <w:pPr>
        <w:pStyle w:val="ListParagraph"/>
        <w:numPr>
          <w:ilvl w:val="0"/>
          <w:numId w:val="33"/>
        </w:numPr>
        <w:ind w:left="720"/>
        <w:rPr>
          <w:bCs/>
        </w:rPr>
      </w:pPr>
      <w:r w:rsidRPr="008F1E31">
        <w:rPr>
          <w:rFonts w:hint="eastAsia"/>
          <w:bCs/>
          <w:i/>
          <w:iCs/>
          <w:lang w:eastAsia="zh-CN"/>
        </w:rPr>
        <w:t>BEP</w:t>
      </w:r>
      <w:r w:rsidRPr="008F1E31">
        <w:rPr>
          <w:bCs/>
          <w:i/>
          <w:iCs/>
        </w:rPr>
        <w:t xml:space="preserve"> 541 Foundations of Learning and Cognition</w:t>
      </w:r>
      <w:r w:rsidR="008F1E31" w:rsidRPr="008F1E31">
        <w:rPr>
          <w:bCs/>
          <w:i/>
          <w:iCs/>
        </w:rPr>
        <w:t>*</w:t>
      </w:r>
      <w:r w:rsidRPr="008F1E31">
        <w:rPr>
          <w:bCs/>
        </w:rPr>
        <w:t xml:space="preserve"> (online)</w:t>
      </w:r>
      <w:r w:rsidR="008F1E31" w:rsidRPr="008F1E31">
        <w:rPr>
          <w:bCs/>
        </w:rPr>
        <w:t xml:space="preserve">, </w:t>
      </w:r>
      <w:r w:rsidR="0082514D" w:rsidRPr="008F1E31">
        <w:rPr>
          <w:bCs/>
        </w:rPr>
        <w:t>Summer 2020</w:t>
      </w:r>
    </w:p>
    <w:p w14:paraId="0443F077" w14:textId="24D51C41" w:rsidR="00911D1D" w:rsidRDefault="00911D1D" w:rsidP="00911D1D">
      <w:pPr>
        <w:pStyle w:val="Footer"/>
        <w:rPr>
          <w:b/>
        </w:rPr>
      </w:pPr>
      <w:r>
        <w:rPr>
          <w:sz w:val="20"/>
          <w:szCs w:val="20"/>
        </w:rPr>
        <w:t xml:space="preserve">           </w:t>
      </w:r>
    </w:p>
    <w:p w14:paraId="1816C8D3" w14:textId="1394E3ED" w:rsidR="00386EDE" w:rsidRPr="00A5724D" w:rsidRDefault="00386EDE" w:rsidP="00CB26E2">
      <w:pPr>
        <w:ind w:left="360"/>
        <w:rPr>
          <w:b/>
          <w:u w:val="single"/>
        </w:rPr>
      </w:pPr>
      <w:r w:rsidRPr="00A5724D">
        <w:rPr>
          <w:b/>
          <w:u w:val="single"/>
        </w:rPr>
        <w:t>University of Kansas</w:t>
      </w:r>
    </w:p>
    <w:p w14:paraId="3C651A6B" w14:textId="78F6D4F5" w:rsidR="00CB26E2" w:rsidRPr="00AF680C" w:rsidRDefault="00CB26E2" w:rsidP="00F83E9E">
      <w:pPr>
        <w:pStyle w:val="ListParagraph"/>
        <w:numPr>
          <w:ilvl w:val="0"/>
          <w:numId w:val="34"/>
        </w:numPr>
        <w:ind w:left="720"/>
        <w:rPr>
          <w:bCs/>
        </w:rPr>
      </w:pPr>
      <w:r w:rsidRPr="00AF680C">
        <w:rPr>
          <w:bCs/>
          <w:i/>
          <w:iCs/>
        </w:rPr>
        <w:t>PRE/EPSY 905 Multivariate Analysis</w:t>
      </w:r>
      <w:r w:rsidRPr="00AF680C">
        <w:rPr>
          <w:bCs/>
        </w:rPr>
        <w:t xml:space="preserve"> </w:t>
      </w:r>
      <w:r w:rsidR="001876BC" w:rsidRPr="00AF680C">
        <w:rPr>
          <w:bCs/>
        </w:rPr>
        <w:t>(face-to-face)</w:t>
      </w:r>
      <w:bookmarkEnd w:id="29"/>
      <w:r w:rsidR="008F1E31" w:rsidRPr="00AF680C">
        <w:rPr>
          <w:bCs/>
        </w:rPr>
        <w:t xml:space="preserve">, </w:t>
      </w:r>
      <w:r w:rsidR="0082514D" w:rsidRPr="00AF680C">
        <w:rPr>
          <w:bCs/>
        </w:rPr>
        <w:t>Spring 2019</w:t>
      </w:r>
    </w:p>
    <w:p w14:paraId="24E79108" w14:textId="0625C098" w:rsidR="00CB26E2" w:rsidRDefault="00CB26E2" w:rsidP="00F83E9E">
      <w:pPr>
        <w:pStyle w:val="ListParagraph"/>
        <w:numPr>
          <w:ilvl w:val="0"/>
          <w:numId w:val="34"/>
        </w:numPr>
        <w:ind w:left="720"/>
        <w:rPr>
          <w:bCs/>
        </w:rPr>
      </w:pPr>
      <w:r w:rsidRPr="00AF680C">
        <w:rPr>
          <w:bCs/>
          <w:i/>
          <w:iCs/>
        </w:rPr>
        <w:t xml:space="preserve">EPSY 305 </w:t>
      </w:r>
      <w:r w:rsidR="000D3E79" w:rsidRPr="00AF680C">
        <w:rPr>
          <w:bCs/>
          <w:i/>
          <w:iCs/>
        </w:rPr>
        <w:t>Adolescent</w:t>
      </w:r>
      <w:r w:rsidRPr="00AF680C">
        <w:rPr>
          <w:bCs/>
          <w:i/>
          <w:iCs/>
        </w:rPr>
        <w:t xml:space="preserve"> Development</w:t>
      </w:r>
      <w:r w:rsidRPr="00AF680C">
        <w:rPr>
          <w:bCs/>
        </w:rPr>
        <w:t xml:space="preserve"> </w:t>
      </w:r>
      <w:r w:rsidR="001876BC" w:rsidRPr="00AF680C">
        <w:rPr>
          <w:bCs/>
        </w:rPr>
        <w:t>(face-to-face)</w:t>
      </w:r>
      <w:r w:rsidR="008F1E31" w:rsidRPr="00AF680C">
        <w:rPr>
          <w:bCs/>
        </w:rPr>
        <w:t xml:space="preserve">, </w:t>
      </w:r>
      <w:r w:rsidR="00AF680C" w:rsidRPr="00AF680C">
        <w:rPr>
          <w:bCs/>
        </w:rPr>
        <w:t>Fall 2017 and 2018</w:t>
      </w:r>
    </w:p>
    <w:p w14:paraId="19E965FF" w14:textId="3BC724F5" w:rsidR="00AF680C" w:rsidRPr="00AF680C" w:rsidRDefault="00AF680C" w:rsidP="00F83E9E">
      <w:pPr>
        <w:pStyle w:val="ListParagraph"/>
        <w:numPr>
          <w:ilvl w:val="0"/>
          <w:numId w:val="34"/>
        </w:numPr>
        <w:ind w:left="720"/>
        <w:rPr>
          <w:bCs/>
        </w:rPr>
      </w:pPr>
      <w:r w:rsidRPr="00AF680C">
        <w:rPr>
          <w:bCs/>
          <w:i/>
          <w:iCs/>
        </w:rPr>
        <w:t>EPSY 306 Childhood</w:t>
      </w:r>
      <w:r>
        <w:rPr>
          <w:bCs/>
          <w:i/>
          <w:iCs/>
        </w:rPr>
        <w:t xml:space="preserve"> </w:t>
      </w:r>
      <w:r w:rsidRPr="00AF680C">
        <w:rPr>
          <w:bCs/>
          <w:i/>
          <w:iCs/>
        </w:rPr>
        <w:t>Development</w:t>
      </w:r>
      <w:r w:rsidRPr="00AF680C">
        <w:rPr>
          <w:bCs/>
        </w:rPr>
        <w:t xml:space="preserve"> (face-to-face),</w:t>
      </w:r>
      <w:r>
        <w:rPr>
          <w:bCs/>
        </w:rPr>
        <w:t xml:space="preserve"> </w:t>
      </w:r>
      <w:r w:rsidRPr="00AF680C">
        <w:rPr>
          <w:bCs/>
        </w:rPr>
        <w:t>Spring 2017, 2018, 2019</w:t>
      </w:r>
    </w:p>
    <w:p w14:paraId="2BAABB72" w14:textId="22DCDB3B" w:rsidR="004E0E4A" w:rsidRDefault="00CB26E2" w:rsidP="00F83E9E">
      <w:pPr>
        <w:pStyle w:val="ListParagraph"/>
        <w:numPr>
          <w:ilvl w:val="0"/>
          <w:numId w:val="34"/>
        </w:numPr>
        <w:ind w:left="720"/>
        <w:rPr>
          <w:bCs/>
        </w:rPr>
      </w:pPr>
      <w:r w:rsidRPr="00AF680C">
        <w:rPr>
          <w:bCs/>
          <w:i/>
          <w:iCs/>
        </w:rPr>
        <w:t>CHIN 204 Intermediate Chinese</w:t>
      </w:r>
      <w:r w:rsidRPr="00AF680C">
        <w:rPr>
          <w:bCs/>
        </w:rPr>
        <w:t xml:space="preserve"> </w:t>
      </w:r>
      <w:r w:rsidR="00AF680C" w:rsidRPr="00AF680C">
        <w:rPr>
          <w:bCs/>
          <w:i/>
          <w:iCs/>
        </w:rPr>
        <w:t xml:space="preserve">I </w:t>
      </w:r>
      <w:r w:rsidR="001876BC" w:rsidRPr="00AF680C">
        <w:rPr>
          <w:bCs/>
        </w:rPr>
        <w:t>(face-to-face)</w:t>
      </w:r>
      <w:r w:rsidR="00AF680C">
        <w:rPr>
          <w:bCs/>
        </w:rPr>
        <w:t xml:space="preserve">, </w:t>
      </w:r>
      <w:r w:rsidR="00AF680C" w:rsidRPr="00AF680C">
        <w:rPr>
          <w:bCs/>
        </w:rPr>
        <w:t>Fall 2015</w:t>
      </w:r>
      <w:r w:rsidR="00AF680C">
        <w:rPr>
          <w:bCs/>
        </w:rPr>
        <w:t xml:space="preserve"> and 2016</w:t>
      </w:r>
    </w:p>
    <w:p w14:paraId="4D2FC8B8" w14:textId="62108CA4" w:rsidR="008E5755" w:rsidRDefault="00AF680C" w:rsidP="00F83E9E">
      <w:pPr>
        <w:pStyle w:val="ListParagraph"/>
        <w:numPr>
          <w:ilvl w:val="0"/>
          <w:numId w:val="34"/>
        </w:numPr>
        <w:ind w:left="720"/>
        <w:rPr>
          <w:b/>
          <w:bCs/>
        </w:rPr>
      </w:pPr>
      <w:r w:rsidRPr="00AF680C">
        <w:rPr>
          <w:bCs/>
          <w:i/>
          <w:iCs/>
        </w:rPr>
        <w:t>CHIN 208 Intermediate Chinese</w:t>
      </w:r>
      <w:r w:rsidRPr="00AF680C">
        <w:rPr>
          <w:bCs/>
        </w:rPr>
        <w:t xml:space="preserve"> </w:t>
      </w:r>
      <w:r w:rsidRPr="00AF680C">
        <w:rPr>
          <w:bCs/>
          <w:i/>
          <w:iCs/>
        </w:rPr>
        <w:t>II</w:t>
      </w:r>
      <w:r>
        <w:rPr>
          <w:bCs/>
          <w:i/>
          <w:iCs/>
        </w:rPr>
        <w:t xml:space="preserve"> </w:t>
      </w:r>
      <w:r w:rsidRPr="00AF680C">
        <w:rPr>
          <w:bCs/>
        </w:rPr>
        <w:t>(face-to-face), Spring 2016 and 2017</w:t>
      </w:r>
    </w:p>
    <w:p w14:paraId="1166769F" w14:textId="77777777" w:rsidR="008E5755" w:rsidRDefault="008E5755" w:rsidP="00CB26E2">
      <w:pPr>
        <w:ind w:left="360"/>
        <w:rPr>
          <w:b/>
          <w:bCs/>
        </w:rPr>
      </w:pPr>
    </w:p>
    <w:p w14:paraId="79C9CCDE" w14:textId="5DFBBE3C" w:rsidR="00E37958" w:rsidRPr="00A5724D" w:rsidRDefault="00E37958" w:rsidP="00AF680C">
      <w:pPr>
        <w:ind w:firstLine="360"/>
        <w:rPr>
          <w:b/>
          <w:bCs/>
          <w:u w:val="single"/>
        </w:rPr>
      </w:pPr>
      <w:r w:rsidRPr="00A5724D">
        <w:rPr>
          <w:b/>
          <w:bCs/>
          <w:u w:val="single"/>
        </w:rPr>
        <w:t>Stud</w:t>
      </w:r>
      <w:r w:rsidR="00AF680C" w:rsidRPr="00A5724D">
        <w:rPr>
          <w:b/>
          <w:bCs/>
          <w:u w:val="single"/>
        </w:rPr>
        <w:t>ents Advised</w:t>
      </w:r>
    </w:p>
    <w:p w14:paraId="60D8E1C6" w14:textId="56F5E8DD" w:rsidR="00AF680C" w:rsidRDefault="00485CD7" w:rsidP="00CB26E2">
      <w:pPr>
        <w:ind w:left="360"/>
        <w:rPr>
          <w:b/>
          <w:bCs/>
        </w:rPr>
      </w:pPr>
      <w:r>
        <w:rPr>
          <w:b/>
          <w:bCs/>
        </w:rPr>
        <w:t>M.A. Committee Chair</w:t>
      </w:r>
      <w:r w:rsidR="00A5724D">
        <w:rPr>
          <w:b/>
          <w:bCs/>
        </w:rPr>
        <w:t>/Co-chair</w:t>
      </w:r>
    </w:p>
    <w:p w14:paraId="285A0C92" w14:textId="7B4DEA7B" w:rsidR="00AF680C" w:rsidRDefault="00485CD7" w:rsidP="00485CD7">
      <w:pPr>
        <w:pStyle w:val="ListParagraph"/>
        <w:numPr>
          <w:ilvl w:val="0"/>
          <w:numId w:val="35"/>
        </w:numPr>
      </w:pPr>
      <w:r w:rsidRPr="00485CD7">
        <w:t>Kristoni Barnes</w:t>
      </w:r>
      <w:r>
        <w:t>:</w:t>
      </w:r>
      <w:r w:rsidRPr="00485CD7">
        <w:t xml:space="preserve"> </w:t>
      </w:r>
      <w:r w:rsidRPr="00485CD7">
        <w:rPr>
          <w:i/>
          <w:iCs/>
        </w:rPr>
        <w:t xml:space="preserve">“The Role of Social Identity in African American College Students’ Academic Experiences.” </w:t>
      </w:r>
      <w:r>
        <w:t>Thesis defended in Spring 2021.</w:t>
      </w:r>
    </w:p>
    <w:p w14:paraId="538722DD" w14:textId="47724EBC" w:rsidR="00485CD7" w:rsidRDefault="00485CD7" w:rsidP="00485CD7">
      <w:pPr>
        <w:pStyle w:val="ListParagraph"/>
        <w:numPr>
          <w:ilvl w:val="0"/>
          <w:numId w:val="35"/>
        </w:numPr>
      </w:pPr>
      <w:r w:rsidRPr="00485CD7">
        <w:rPr>
          <w:rFonts w:eastAsia="Times New Roman"/>
          <w:lang w:eastAsia="zh-CN"/>
        </w:rPr>
        <w:t xml:space="preserve">Hillary Hardie: </w:t>
      </w:r>
      <w:r w:rsidRPr="00485CD7">
        <w:rPr>
          <w:i/>
          <w:iCs/>
        </w:rPr>
        <w:t>“</w:t>
      </w:r>
      <w:r w:rsidRPr="00485CD7">
        <w:rPr>
          <w:i/>
          <w:iCs/>
          <w:lang w:eastAsia="zh-CN"/>
        </w:rPr>
        <w:t>Capturing Recovery Capital Gains: A Comprehensive Learning Record Model for The University of Alabama’s Collegiate Recovery Program.</w:t>
      </w:r>
      <w:r w:rsidRPr="00485CD7">
        <w:rPr>
          <w:i/>
          <w:iCs/>
        </w:rPr>
        <w:t xml:space="preserve">” </w:t>
      </w:r>
      <w:r w:rsidRPr="00485CD7">
        <w:t xml:space="preserve">Capstone </w:t>
      </w:r>
      <w:r>
        <w:t>p</w:t>
      </w:r>
      <w:r w:rsidRPr="00485CD7">
        <w:t xml:space="preserve">roject </w:t>
      </w:r>
      <w:r>
        <w:t>c</w:t>
      </w:r>
      <w:r w:rsidRPr="00485CD7">
        <w:t>ompleted in Spring 2021.</w:t>
      </w:r>
      <w:r>
        <w:t xml:space="preserve"> Employed by University of Alabama.</w:t>
      </w:r>
    </w:p>
    <w:p w14:paraId="07434D3B" w14:textId="014044BE" w:rsidR="00485CD7" w:rsidRPr="00485CD7" w:rsidRDefault="00485CD7" w:rsidP="00485CD7">
      <w:pPr>
        <w:pStyle w:val="ListParagraph"/>
        <w:numPr>
          <w:ilvl w:val="0"/>
          <w:numId w:val="35"/>
        </w:numPr>
        <w:rPr>
          <w:rFonts w:eastAsia="Times New Roman"/>
          <w:lang w:eastAsia="zh-CN"/>
        </w:rPr>
      </w:pPr>
      <w:r w:rsidRPr="00485CD7">
        <w:rPr>
          <w:rFonts w:eastAsia="Times New Roman"/>
          <w:lang w:eastAsia="zh-CN"/>
        </w:rPr>
        <w:t xml:space="preserve">Merve Nur Narci: </w:t>
      </w:r>
      <w:r w:rsidRPr="00485CD7">
        <w:rPr>
          <w:i/>
          <w:iCs/>
        </w:rPr>
        <w:t>“</w:t>
      </w:r>
      <w:r w:rsidRPr="00485CD7">
        <w:rPr>
          <w:i/>
          <w:iCs/>
          <w:lang w:eastAsia="zh-CN"/>
        </w:rPr>
        <w:t xml:space="preserve">The Relationship Between Problematic Internet Use </w:t>
      </w:r>
      <w:r w:rsidR="009D68CF">
        <w:rPr>
          <w:i/>
          <w:iCs/>
          <w:lang w:eastAsia="zh-CN"/>
        </w:rPr>
        <w:t>a</w:t>
      </w:r>
      <w:r w:rsidRPr="00485CD7">
        <w:rPr>
          <w:i/>
          <w:iCs/>
          <w:lang w:eastAsia="zh-CN"/>
        </w:rPr>
        <w:t xml:space="preserve">nd Academic Procrastination </w:t>
      </w:r>
      <w:r w:rsidR="009D68CF">
        <w:rPr>
          <w:i/>
          <w:iCs/>
          <w:lang w:eastAsia="zh-CN"/>
        </w:rPr>
        <w:t>a</w:t>
      </w:r>
      <w:r w:rsidRPr="00485CD7">
        <w:rPr>
          <w:i/>
          <w:iCs/>
          <w:lang w:eastAsia="zh-CN"/>
        </w:rPr>
        <w:t xml:space="preserve">nd Life Satisfaction </w:t>
      </w:r>
      <w:r w:rsidR="009D68CF">
        <w:rPr>
          <w:i/>
          <w:iCs/>
          <w:lang w:eastAsia="zh-CN"/>
        </w:rPr>
        <w:t>o</w:t>
      </w:r>
      <w:r w:rsidRPr="00485CD7">
        <w:rPr>
          <w:i/>
          <w:iCs/>
          <w:lang w:eastAsia="zh-CN"/>
        </w:rPr>
        <w:t>f University Students</w:t>
      </w:r>
      <w:r w:rsidRPr="00485CD7">
        <w:rPr>
          <w:i/>
          <w:iCs/>
        </w:rPr>
        <w:t>.”</w:t>
      </w:r>
      <w:r w:rsidRPr="00485CD7">
        <w:rPr>
          <w:rFonts w:eastAsia="Times New Roman"/>
          <w:lang w:eastAsia="zh-CN"/>
        </w:rPr>
        <w:t xml:space="preserve"> Thesis proposal defended in Fall 2021.</w:t>
      </w:r>
    </w:p>
    <w:p w14:paraId="282F20CC" w14:textId="58196EC9" w:rsidR="00485CD7" w:rsidRDefault="00485CD7" w:rsidP="00485CD7">
      <w:pPr>
        <w:pStyle w:val="ListParagraph"/>
        <w:numPr>
          <w:ilvl w:val="0"/>
          <w:numId w:val="35"/>
        </w:numPr>
      </w:pPr>
      <w:r w:rsidRPr="00485CD7">
        <w:rPr>
          <w:rFonts w:eastAsia="Times New Roman"/>
          <w:lang w:eastAsia="zh-CN"/>
        </w:rPr>
        <w:lastRenderedPageBreak/>
        <w:t xml:space="preserve">Alexa Cruz: </w:t>
      </w:r>
      <w:r w:rsidRPr="00F83E9E">
        <w:rPr>
          <w:i/>
          <w:iCs/>
          <w:lang w:eastAsia="zh-CN"/>
        </w:rPr>
        <w:t>“</w:t>
      </w:r>
      <w:r w:rsidRPr="00F83E9E">
        <w:rPr>
          <w:rFonts w:hint="eastAsia"/>
          <w:i/>
          <w:iCs/>
          <w:lang w:eastAsia="zh-CN"/>
        </w:rPr>
        <w:t xml:space="preserve">Female College Athletes </w:t>
      </w:r>
      <w:r w:rsidRPr="00F83E9E">
        <w:rPr>
          <w:i/>
          <w:iCs/>
          <w:lang w:eastAsia="zh-CN"/>
        </w:rPr>
        <w:t xml:space="preserve">and </w:t>
      </w:r>
      <w:r w:rsidRPr="00F83E9E">
        <w:rPr>
          <w:rFonts w:hint="eastAsia"/>
          <w:i/>
          <w:iCs/>
          <w:lang w:eastAsia="zh-CN"/>
        </w:rPr>
        <w:t>Body Image</w:t>
      </w:r>
      <w:r w:rsidRPr="00F83E9E">
        <w:rPr>
          <w:i/>
          <w:iCs/>
          <w:lang w:eastAsia="zh-CN"/>
        </w:rPr>
        <w:t xml:space="preserve">: </w:t>
      </w:r>
      <w:r w:rsidRPr="00F83E9E">
        <w:rPr>
          <w:rFonts w:hint="eastAsia"/>
          <w:i/>
          <w:iCs/>
          <w:lang w:eastAsia="zh-CN"/>
        </w:rPr>
        <w:t xml:space="preserve">Analyzing </w:t>
      </w:r>
      <w:r w:rsidRPr="00F83E9E">
        <w:rPr>
          <w:i/>
          <w:iCs/>
          <w:lang w:eastAsia="zh-CN"/>
        </w:rPr>
        <w:t xml:space="preserve">the </w:t>
      </w:r>
      <w:r w:rsidRPr="00F83E9E">
        <w:rPr>
          <w:rFonts w:hint="eastAsia"/>
          <w:i/>
          <w:iCs/>
          <w:lang w:eastAsia="zh-CN"/>
        </w:rPr>
        <w:t xml:space="preserve">Effect </w:t>
      </w:r>
      <w:r w:rsidRPr="00F83E9E">
        <w:rPr>
          <w:i/>
          <w:iCs/>
          <w:lang w:eastAsia="zh-CN"/>
        </w:rPr>
        <w:t xml:space="preserve">of </w:t>
      </w:r>
      <w:r w:rsidRPr="00F83E9E">
        <w:rPr>
          <w:rFonts w:hint="eastAsia"/>
          <w:i/>
          <w:iCs/>
          <w:lang w:eastAsia="zh-CN"/>
        </w:rPr>
        <w:t xml:space="preserve">Various Factors </w:t>
      </w:r>
      <w:r w:rsidRPr="00F83E9E">
        <w:rPr>
          <w:i/>
          <w:iCs/>
          <w:lang w:eastAsia="zh-CN"/>
        </w:rPr>
        <w:t xml:space="preserve">on </w:t>
      </w:r>
      <w:r w:rsidRPr="00F83E9E">
        <w:rPr>
          <w:rFonts w:hint="eastAsia"/>
          <w:i/>
          <w:iCs/>
          <w:lang w:eastAsia="zh-CN"/>
        </w:rPr>
        <w:t>Body Image Concerns</w:t>
      </w:r>
      <w:r w:rsidRPr="00F83E9E">
        <w:rPr>
          <w:i/>
          <w:iCs/>
        </w:rPr>
        <w:t>.</w:t>
      </w:r>
      <w:r w:rsidRPr="00F83E9E">
        <w:rPr>
          <w:i/>
          <w:iCs/>
          <w:lang w:eastAsia="zh-CN"/>
        </w:rPr>
        <w:t>”</w:t>
      </w:r>
      <w:r w:rsidR="00B45E8D">
        <w:rPr>
          <w:lang w:eastAsia="zh-CN"/>
        </w:rPr>
        <w:t xml:space="preserve"> </w:t>
      </w:r>
      <w:r w:rsidR="00C421AD" w:rsidRPr="00C421AD">
        <w:rPr>
          <w:lang w:eastAsia="zh-CN"/>
        </w:rPr>
        <w:t>Finished capstone project Spring 2022</w:t>
      </w:r>
    </w:p>
    <w:p w14:paraId="50B44D64" w14:textId="62BBFC0B" w:rsidR="00B45E8D" w:rsidRPr="00B45E8D" w:rsidRDefault="00B45E8D" w:rsidP="00485CD7">
      <w:pPr>
        <w:pStyle w:val="ListParagraph"/>
        <w:numPr>
          <w:ilvl w:val="0"/>
          <w:numId w:val="35"/>
        </w:numPr>
      </w:pPr>
      <w:r w:rsidRPr="004E0E4A">
        <w:rPr>
          <w:rFonts w:eastAsia="Times New Roman"/>
          <w:lang w:eastAsia="zh-CN"/>
        </w:rPr>
        <w:t xml:space="preserve">Shiqing </w:t>
      </w:r>
      <w:r>
        <w:rPr>
          <w:rFonts w:eastAsia="Times New Roman"/>
          <w:lang w:eastAsia="zh-CN"/>
        </w:rPr>
        <w:t xml:space="preserve">Xu: </w:t>
      </w:r>
      <w:r w:rsidRPr="00F83E9E">
        <w:rPr>
          <w:rFonts w:eastAsia="Times New Roman"/>
          <w:i/>
          <w:iCs/>
          <w:lang w:eastAsia="zh-CN"/>
        </w:rPr>
        <w:t>“Social Support, Loneliness, and Learning Skills</w:t>
      </w:r>
      <w:r w:rsidR="00F83E9E">
        <w:rPr>
          <w:rFonts w:eastAsia="Times New Roman"/>
          <w:i/>
          <w:iCs/>
          <w:lang w:eastAsia="zh-CN"/>
        </w:rPr>
        <w:t>.</w:t>
      </w:r>
      <w:r w:rsidRPr="00F83E9E">
        <w:rPr>
          <w:rFonts w:eastAsia="Times New Roman"/>
          <w:i/>
          <w:iCs/>
          <w:lang w:eastAsia="zh-CN"/>
        </w:rPr>
        <w:t>”</w:t>
      </w:r>
      <w:r>
        <w:rPr>
          <w:rFonts w:eastAsia="Times New Roman"/>
          <w:lang w:eastAsia="zh-CN"/>
        </w:rPr>
        <w:t xml:space="preserve"> </w:t>
      </w:r>
      <w:r w:rsidR="00C421AD" w:rsidRPr="00C421AD">
        <w:rPr>
          <w:rFonts w:eastAsia="Times New Roman"/>
          <w:lang w:eastAsia="zh-CN"/>
        </w:rPr>
        <w:t>Finished capstone project Spring 2022</w:t>
      </w:r>
    </w:p>
    <w:p w14:paraId="05006671" w14:textId="15E51ECB" w:rsidR="00B45E8D" w:rsidRDefault="00B45E8D" w:rsidP="00B45E8D"/>
    <w:p w14:paraId="11DB1410" w14:textId="7BFB6C51" w:rsidR="00B45E8D" w:rsidRPr="00F83E9E" w:rsidRDefault="00B45E8D" w:rsidP="00B45E8D">
      <w:pPr>
        <w:ind w:left="360"/>
        <w:rPr>
          <w:b/>
          <w:bCs/>
        </w:rPr>
      </w:pPr>
      <w:r w:rsidRPr="00F83E9E">
        <w:rPr>
          <w:b/>
          <w:bCs/>
        </w:rPr>
        <w:t>M.A. Advising</w:t>
      </w:r>
    </w:p>
    <w:p w14:paraId="77775283" w14:textId="0F6CC1FB" w:rsidR="00B45E8D" w:rsidRPr="00B45E8D" w:rsidRDefault="00B45E8D" w:rsidP="00B45E8D">
      <w:pPr>
        <w:pStyle w:val="ListParagraph"/>
        <w:numPr>
          <w:ilvl w:val="0"/>
          <w:numId w:val="36"/>
        </w:numPr>
        <w:ind w:left="720"/>
        <w:rPr>
          <w:rFonts w:eastAsia="Times New Roman"/>
          <w:lang w:eastAsia="zh-CN"/>
        </w:rPr>
      </w:pPr>
      <w:r w:rsidRPr="00B45E8D">
        <w:rPr>
          <w:rFonts w:eastAsia="Times New Roman"/>
          <w:lang w:eastAsia="zh-CN"/>
        </w:rPr>
        <w:t>Leah Hanle</w:t>
      </w:r>
    </w:p>
    <w:p w14:paraId="5A5A6A36" w14:textId="258AFE00" w:rsidR="00B45E8D" w:rsidRPr="00807F5A" w:rsidRDefault="00B45E8D" w:rsidP="00B45E8D">
      <w:pPr>
        <w:pStyle w:val="ListParagraph"/>
        <w:numPr>
          <w:ilvl w:val="0"/>
          <w:numId w:val="36"/>
        </w:numPr>
        <w:ind w:left="720"/>
      </w:pPr>
      <w:r w:rsidRPr="00B45E8D">
        <w:rPr>
          <w:rFonts w:eastAsia="Times New Roman"/>
          <w:lang w:eastAsia="zh-CN"/>
        </w:rPr>
        <w:t>Abdullah Sevinc</w:t>
      </w:r>
    </w:p>
    <w:p w14:paraId="603F186B" w14:textId="16F0B978" w:rsidR="00807F5A" w:rsidRPr="00485CD7" w:rsidRDefault="00807F5A" w:rsidP="00B45E8D">
      <w:pPr>
        <w:pStyle w:val="ListParagraph"/>
        <w:numPr>
          <w:ilvl w:val="0"/>
          <w:numId w:val="36"/>
        </w:numPr>
        <w:ind w:left="720"/>
      </w:pPr>
      <w:r w:rsidRPr="00807F5A">
        <w:t>Maggie McGough</w:t>
      </w:r>
    </w:p>
    <w:p w14:paraId="14B420D6" w14:textId="77777777" w:rsidR="006D0A63" w:rsidRDefault="006D0A63" w:rsidP="00807F5A">
      <w:pPr>
        <w:rPr>
          <w:b/>
          <w:lang w:eastAsia="zh-CN"/>
        </w:rPr>
      </w:pPr>
      <w:bookmarkStart w:id="30" w:name="_Hlk532832284"/>
    </w:p>
    <w:p w14:paraId="15F09D88" w14:textId="0A66616C" w:rsidR="005D4640" w:rsidRPr="00636F8C" w:rsidRDefault="0072304C" w:rsidP="005D4640">
      <w:pPr>
        <w:ind w:left="360"/>
        <w:rPr>
          <w:b/>
        </w:rPr>
      </w:pPr>
      <w:r>
        <w:rPr>
          <w:b/>
          <w:lang w:eastAsia="zh-CN"/>
        </w:rPr>
        <w:t xml:space="preserve">PROFESSIONAL </w:t>
      </w:r>
      <w:r w:rsidR="006D0A63">
        <w:rPr>
          <w:b/>
          <w:lang w:eastAsia="zh-CN"/>
        </w:rPr>
        <w:t xml:space="preserve">DEVELOPMENT &amp; </w:t>
      </w:r>
      <w:r w:rsidR="00636F8C" w:rsidRPr="00636F8C">
        <w:rPr>
          <w:b/>
        </w:rPr>
        <w:t>SERVICE</w:t>
      </w:r>
      <w:r w:rsidR="006D0A63">
        <w:rPr>
          <w:b/>
        </w:rPr>
        <w:t xml:space="preserve"> </w:t>
      </w:r>
    </w:p>
    <w:p w14:paraId="5858A5F8" w14:textId="06AE180B" w:rsidR="00EC0453" w:rsidRPr="00EC0453" w:rsidRDefault="00636F8C" w:rsidP="00EC0453">
      <w:pPr>
        <w:ind w:firstLine="60"/>
      </w:pPr>
      <w:r w:rsidRPr="003E34D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FE08E0" wp14:editId="0C4A60F4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6105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830C" id="Straight Connector 5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.8pt" to="495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bookmarkEnd w:id="30"/>
    </w:p>
    <w:p w14:paraId="22DD881B" w14:textId="4BD8B6DC" w:rsidR="00C421AD" w:rsidRDefault="00C421AD" w:rsidP="00F83E9E">
      <w:pPr>
        <w:pStyle w:val="ListParagraph"/>
        <w:numPr>
          <w:ilvl w:val="0"/>
          <w:numId w:val="18"/>
        </w:numPr>
        <w:ind w:hanging="420"/>
      </w:pPr>
      <w:bookmarkStart w:id="31" w:name="_Hlk108684394"/>
      <w:r>
        <w:t xml:space="preserve">Editor of </w:t>
      </w:r>
      <w:r w:rsidRPr="00C421AD">
        <w:rPr>
          <w:i/>
          <w:iCs/>
        </w:rPr>
        <w:t>Frontiers in Psychology</w:t>
      </w:r>
      <w:r>
        <w:t xml:space="preserve"> and </w:t>
      </w:r>
      <w:r w:rsidRPr="00C421AD">
        <w:rPr>
          <w:i/>
          <w:iCs/>
        </w:rPr>
        <w:t>Frontiers in Education</w:t>
      </w:r>
    </w:p>
    <w:p w14:paraId="2C3DCD42" w14:textId="13C25FAF" w:rsidR="006D0A63" w:rsidRDefault="006D0A63" w:rsidP="00F83E9E">
      <w:pPr>
        <w:pStyle w:val="ListParagraph"/>
        <w:numPr>
          <w:ilvl w:val="0"/>
          <w:numId w:val="18"/>
        </w:numPr>
        <w:ind w:hanging="420"/>
      </w:pPr>
      <w:r w:rsidRPr="006D0A63">
        <w:t>Current Trainee</w:t>
      </w:r>
      <w:r>
        <w:t xml:space="preserve"> of </w:t>
      </w:r>
      <w:r w:rsidRPr="006D0A63">
        <w:t>Evidence-based Intervention Training for Education</w:t>
      </w:r>
      <w:r>
        <w:t xml:space="preserve"> at the Ohio State University</w:t>
      </w:r>
      <w:r w:rsidR="00D51249">
        <w:t xml:space="preserve"> and Ohio University </w:t>
      </w:r>
    </w:p>
    <w:p w14:paraId="5C53BBBA" w14:textId="03C80A3F" w:rsidR="00DB2FED" w:rsidRDefault="0085567E" w:rsidP="00F83E9E">
      <w:pPr>
        <w:pStyle w:val="ListParagraph"/>
        <w:numPr>
          <w:ilvl w:val="0"/>
          <w:numId w:val="18"/>
        </w:numPr>
        <w:ind w:hanging="420"/>
      </w:pPr>
      <w:r>
        <w:t>MA</w:t>
      </w:r>
      <w:r w:rsidR="00DB2FED">
        <w:t xml:space="preserve"> </w:t>
      </w:r>
      <w:r w:rsidR="00BE208C">
        <w:rPr>
          <w:rFonts w:hint="eastAsia"/>
          <w:lang w:eastAsia="zh-CN"/>
        </w:rPr>
        <w:t>in</w:t>
      </w:r>
      <w:r w:rsidR="00BE208C">
        <w:t xml:space="preserve"> </w:t>
      </w:r>
      <w:r w:rsidR="00BE208C">
        <w:rPr>
          <w:rFonts w:hint="eastAsia"/>
          <w:lang w:eastAsia="zh-CN"/>
        </w:rPr>
        <w:t>Educational</w:t>
      </w:r>
      <w:r w:rsidR="00BE208C">
        <w:t xml:space="preserve"> </w:t>
      </w:r>
      <w:r w:rsidR="00BE208C">
        <w:rPr>
          <w:rFonts w:hint="eastAsia"/>
          <w:lang w:eastAsia="zh-CN"/>
        </w:rPr>
        <w:t>Psychology</w:t>
      </w:r>
      <w:r w:rsidR="00BE208C">
        <w:t xml:space="preserve"> Program Coordinator and Academic</w:t>
      </w:r>
      <w:r w:rsidR="00DB2FED">
        <w:t xml:space="preserve"> Advisor </w:t>
      </w:r>
      <w:r w:rsidR="009168C0">
        <w:t>2019- Now</w:t>
      </w:r>
    </w:p>
    <w:p w14:paraId="50185780" w14:textId="323E1B09" w:rsidR="00286314" w:rsidRDefault="00286314" w:rsidP="00F83E9E">
      <w:pPr>
        <w:pStyle w:val="ListParagraph"/>
        <w:numPr>
          <w:ilvl w:val="0"/>
          <w:numId w:val="18"/>
        </w:numPr>
        <w:ind w:hanging="420"/>
      </w:pPr>
      <w:bookmarkStart w:id="32" w:name="_Hlk84595981"/>
      <w:r>
        <w:rPr>
          <w:rFonts w:hint="eastAsia"/>
          <w:lang w:eastAsia="zh-CN"/>
        </w:rPr>
        <w:t>F</w:t>
      </w:r>
      <w:r w:rsidRPr="00286314">
        <w:t>aculty advisor for Asian American Student Association</w:t>
      </w:r>
      <w:bookmarkEnd w:id="32"/>
      <w:r w:rsidR="00075935">
        <w:t xml:space="preserve"> 2021-Now</w:t>
      </w:r>
    </w:p>
    <w:p w14:paraId="17A1469D" w14:textId="5AE9C59C" w:rsidR="00C028C8" w:rsidRDefault="00C028C8" w:rsidP="008E19F4">
      <w:pPr>
        <w:pStyle w:val="ListParagraph"/>
        <w:numPr>
          <w:ilvl w:val="0"/>
          <w:numId w:val="18"/>
        </w:numPr>
        <w:ind w:hanging="420"/>
      </w:pPr>
      <w:r>
        <w:t>Member of</w:t>
      </w:r>
      <w:r w:rsidR="00A5724D">
        <w:t xml:space="preserve"> University of Alabama</w:t>
      </w:r>
      <w:r w:rsidR="00A5724D" w:rsidRPr="00A5724D">
        <w:t xml:space="preserve"> </w:t>
      </w:r>
      <w:bookmarkStart w:id="33" w:name="_Hlk84595901"/>
      <w:r w:rsidR="00A5724D" w:rsidRPr="00A5724D">
        <w:t xml:space="preserve">College of Education </w:t>
      </w:r>
      <w:r>
        <w:t xml:space="preserve">Educational Studies of Psychology Department </w:t>
      </w:r>
      <w:r w:rsidRPr="00C028C8">
        <w:t xml:space="preserve">Diversity, Equity, and Inclusion Council </w:t>
      </w:r>
      <w:bookmarkEnd w:id="33"/>
      <w:r>
        <w:t>2021-Now</w:t>
      </w:r>
    </w:p>
    <w:p w14:paraId="2DA202FF" w14:textId="07AA6DA1" w:rsidR="00002512" w:rsidRDefault="00002512" w:rsidP="008E19F4">
      <w:pPr>
        <w:pStyle w:val="ListParagraph"/>
        <w:numPr>
          <w:ilvl w:val="0"/>
          <w:numId w:val="18"/>
        </w:numPr>
        <w:ind w:hanging="420"/>
      </w:pPr>
      <w:r>
        <w:t xml:space="preserve">Reviewer for </w:t>
      </w:r>
      <w:bookmarkStart w:id="34" w:name="_Hlk91955238"/>
      <w:r w:rsidR="008B59D3" w:rsidRPr="008B59D3">
        <w:t xml:space="preserve">the </w:t>
      </w:r>
      <w:r w:rsidR="008B59D3" w:rsidRPr="008B59D3">
        <w:rPr>
          <w:i/>
          <w:iCs/>
        </w:rPr>
        <w:t>Review of Educational Research</w:t>
      </w:r>
      <w:r w:rsidR="008B59D3">
        <w:t xml:space="preserve">, </w:t>
      </w:r>
      <w:r w:rsidRPr="00C028C8">
        <w:rPr>
          <w:i/>
          <w:iCs/>
        </w:rPr>
        <w:t>Psychological Reports</w:t>
      </w:r>
      <w:bookmarkEnd w:id="34"/>
      <w:r w:rsidR="00BE208C" w:rsidRPr="00C028C8">
        <w:rPr>
          <w:i/>
          <w:iCs/>
        </w:rPr>
        <w:t>,</w:t>
      </w:r>
      <w:r w:rsidR="00BE208C" w:rsidRPr="00BE208C">
        <w:t xml:space="preserve"> </w:t>
      </w:r>
      <w:bookmarkStart w:id="35" w:name="_Hlk91955285"/>
      <w:r w:rsidR="00BE208C" w:rsidRPr="00C028C8">
        <w:rPr>
          <w:i/>
          <w:iCs/>
        </w:rPr>
        <w:t>Metacognition and Learning</w:t>
      </w:r>
      <w:bookmarkEnd w:id="35"/>
      <w:r w:rsidR="00BE208C" w:rsidRPr="00C028C8">
        <w:rPr>
          <w:i/>
          <w:iCs/>
        </w:rPr>
        <w:t xml:space="preserve">, </w:t>
      </w:r>
      <w:bookmarkStart w:id="36" w:name="_Hlk91955395"/>
      <w:r w:rsidR="00BE208C" w:rsidRPr="00C028C8">
        <w:rPr>
          <w:i/>
          <w:iCs/>
        </w:rPr>
        <w:t>Educational Studies in Psychology Research Methodology</w:t>
      </w:r>
      <w:bookmarkEnd w:id="36"/>
      <w:r w:rsidR="00BE208C" w:rsidRPr="00C028C8">
        <w:rPr>
          <w:i/>
          <w:iCs/>
        </w:rPr>
        <w:t>,</w:t>
      </w:r>
      <w:r w:rsidR="009168C0" w:rsidRPr="00C028C8">
        <w:rPr>
          <w:kern w:val="2"/>
          <w:lang w:eastAsia="zh-CN"/>
        </w:rPr>
        <w:t xml:space="preserve"> </w:t>
      </w:r>
      <w:bookmarkStart w:id="37" w:name="_Hlk91955436"/>
      <w:r w:rsidR="009168C0" w:rsidRPr="00C028C8">
        <w:rPr>
          <w:i/>
          <w:iCs/>
        </w:rPr>
        <w:t>BMC Medical Research Methodology</w:t>
      </w:r>
      <w:bookmarkEnd w:id="37"/>
    </w:p>
    <w:p w14:paraId="2FCB2B7E" w14:textId="4E5343C5" w:rsidR="00DC66BD" w:rsidRDefault="00DC66BD" w:rsidP="00F83E9E">
      <w:pPr>
        <w:pStyle w:val="ListParagraph"/>
        <w:numPr>
          <w:ilvl w:val="0"/>
          <w:numId w:val="18"/>
        </w:numPr>
        <w:ind w:hanging="420"/>
      </w:pPr>
      <w:r>
        <w:t xml:space="preserve">Reviewer for </w:t>
      </w:r>
      <w:bookmarkStart w:id="38" w:name="_Hlk91955574"/>
      <w:r w:rsidR="009168C0" w:rsidRPr="00DC66BD">
        <w:t xml:space="preserve">American Educational Research Association </w:t>
      </w:r>
      <w:r w:rsidR="009168C0">
        <w:t xml:space="preserve">Conference (AERA) 2021 </w:t>
      </w:r>
      <w:bookmarkEnd w:id="38"/>
      <w:r w:rsidR="009168C0">
        <w:t xml:space="preserve">&amp; 2022 Conference </w:t>
      </w:r>
      <w:r w:rsidRPr="009168C0">
        <w:rPr>
          <w:i/>
          <w:iCs/>
        </w:rPr>
        <w:t>Division J (Postsecondary Education)</w:t>
      </w:r>
      <w:r w:rsidR="009168C0">
        <w:t>,</w:t>
      </w:r>
      <w:r>
        <w:t xml:space="preserve"> </w:t>
      </w:r>
      <w:r w:rsidRPr="009168C0">
        <w:rPr>
          <w:i/>
          <w:iCs/>
        </w:rPr>
        <w:t>Division C (Learning and Instruction)</w:t>
      </w:r>
      <w:r w:rsidR="009168C0">
        <w:t xml:space="preserve">, </w:t>
      </w:r>
      <w:r w:rsidRPr="009168C0">
        <w:rPr>
          <w:i/>
          <w:iCs/>
        </w:rPr>
        <w:t>SIG-Motivation</w:t>
      </w:r>
      <w:r w:rsidR="009168C0">
        <w:t xml:space="preserve">, </w:t>
      </w:r>
      <w:r w:rsidR="009168C0" w:rsidRPr="009168C0">
        <w:rPr>
          <w:i/>
          <w:iCs/>
        </w:rPr>
        <w:t>SIG-Teaching Educational Psychology</w:t>
      </w:r>
      <w:r>
        <w:t xml:space="preserve"> </w:t>
      </w:r>
    </w:p>
    <w:bookmarkEnd w:id="31"/>
    <w:p w14:paraId="39C7DF12" w14:textId="3C31A7AA" w:rsidR="00EC0453" w:rsidRDefault="00EC0453" w:rsidP="00F83E9E">
      <w:pPr>
        <w:pStyle w:val="ListParagraph"/>
        <w:numPr>
          <w:ilvl w:val="0"/>
          <w:numId w:val="18"/>
        </w:numPr>
        <w:ind w:hanging="420"/>
      </w:pPr>
      <w:r>
        <w:t xml:space="preserve">Foreign Affairs Assistant for </w:t>
      </w:r>
      <w:r w:rsidRPr="00EC0453">
        <w:t>the third Annual Presidents ‘</w:t>
      </w:r>
      <w:r w:rsidRPr="009168C0">
        <w:rPr>
          <w:i/>
          <w:iCs/>
        </w:rPr>
        <w:t>Forum of the Alliance of Asian Liberal Arts Universities (AALAU)</w:t>
      </w:r>
      <w:r>
        <w:t>, 2020</w:t>
      </w:r>
    </w:p>
    <w:p w14:paraId="6E36CA80" w14:textId="5064680A" w:rsidR="004011C4" w:rsidRDefault="009168C0" w:rsidP="00F83E9E">
      <w:pPr>
        <w:pStyle w:val="ListParagraph"/>
        <w:numPr>
          <w:ilvl w:val="0"/>
          <w:numId w:val="18"/>
        </w:numPr>
        <w:ind w:hanging="420"/>
      </w:pPr>
      <w:r>
        <w:t xml:space="preserve">Project Manager and </w:t>
      </w:r>
      <w:r w:rsidR="007E3DA6" w:rsidRPr="007E3DA6">
        <w:t xml:space="preserve">Foreign </w:t>
      </w:r>
      <w:r w:rsidR="007E3DA6">
        <w:t>A</w:t>
      </w:r>
      <w:r w:rsidR="007E3DA6" w:rsidRPr="007E3DA6">
        <w:t xml:space="preserve">ffairs </w:t>
      </w:r>
      <w:r w:rsidR="007E3DA6">
        <w:t>A</w:t>
      </w:r>
      <w:r w:rsidR="007E3DA6" w:rsidRPr="007E3DA6">
        <w:t>ssistant</w:t>
      </w:r>
      <w:r w:rsidR="007E3DA6">
        <w:t xml:space="preserve"> </w:t>
      </w:r>
      <w:r w:rsidR="007E3DA6">
        <w:rPr>
          <w:rFonts w:hint="eastAsia"/>
          <w:lang w:eastAsia="zh-CN"/>
        </w:rPr>
        <w:t>for</w:t>
      </w:r>
      <w:r w:rsidR="007E3DA6">
        <w:t xml:space="preserve"> </w:t>
      </w:r>
      <w:r w:rsidR="004011C4" w:rsidRPr="009168C0">
        <w:rPr>
          <w:i/>
          <w:iCs/>
        </w:rPr>
        <w:t>Global Education Dean</w:t>
      </w:r>
      <w:r w:rsidR="006655CB" w:rsidRPr="009168C0">
        <w:rPr>
          <w:i/>
          <w:iCs/>
        </w:rPr>
        <w:t>s Forum</w:t>
      </w:r>
      <w:r w:rsidR="007E3DA6" w:rsidRPr="009168C0">
        <w:rPr>
          <w:i/>
          <w:iCs/>
        </w:rPr>
        <w:t xml:space="preserve"> (GEDF)</w:t>
      </w:r>
      <w:r w:rsidR="007E3DA6">
        <w:t xml:space="preserve">, 2018 - </w:t>
      </w:r>
      <w:r w:rsidR="00EC0453">
        <w:t>2019</w:t>
      </w:r>
      <w:r w:rsidR="007E3DA6">
        <w:t xml:space="preserve"> </w:t>
      </w:r>
      <w:r w:rsidR="004011C4">
        <w:t xml:space="preserve"> </w:t>
      </w:r>
    </w:p>
    <w:p w14:paraId="3EA285B6" w14:textId="7A3D2B9D" w:rsidR="0098554F" w:rsidRDefault="0098554F" w:rsidP="00F83E9E">
      <w:pPr>
        <w:pStyle w:val="ListParagraph"/>
        <w:numPr>
          <w:ilvl w:val="0"/>
          <w:numId w:val="18"/>
        </w:numPr>
        <w:ind w:hanging="420"/>
      </w:pPr>
      <w:r>
        <w:t>Guest Editor</w:t>
      </w:r>
      <w:r w:rsidR="007A4E0D">
        <w:t xml:space="preserve"> for </w:t>
      </w:r>
      <w:hyperlink r:id="rId20" w:history="1">
        <w:r w:rsidR="00B53BB1" w:rsidRPr="00994238">
          <w:rPr>
            <w:rStyle w:val="Hyperlink"/>
            <w:color w:val="auto"/>
            <w:u w:val="none"/>
          </w:rPr>
          <w:t>Issue 3, ECNU Review of Education Special Issue: Rethinking Large-Scale Assessments and the Purpose of Education, </w:t>
        </w:r>
      </w:hyperlink>
      <w:r w:rsidR="00B53BB1" w:rsidRPr="00B53BB1">
        <w:t>September 2019, pp. 253–365</w:t>
      </w:r>
    </w:p>
    <w:p w14:paraId="69D01F5C" w14:textId="4E05E998" w:rsidR="00AE62F6" w:rsidRDefault="00AE62F6" w:rsidP="009E68C3">
      <w:pPr>
        <w:ind w:left="420"/>
      </w:pPr>
    </w:p>
    <w:p w14:paraId="1503DF5D" w14:textId="114876A5" w:rsidR="009E68C3" w:rsidRPr="00636F8C" w:rsidRDefault="009E68C3" w:rsidP="009E68C3">
      <w:pPr>
        <w:ind w:left="360"/>
        <w:rPr>
          <w:b/>
        </w:rPr>
      </w:pPr>
      <w:bookmarkStart w:id="39" w:name="_Hlk532832511"/>
      <w:r>
        <w:rPr>
          <w:b/>
        </w:rPr>
        <w:t>AWARDS</w:t>
      </w:r>
    </w:p>
    <w:p w14:paraId="509CB698" w14:textId="77777777" w:rsidR="009E68C3" w:rsidRDefault="009E68C3" w:rsidP="009E68C3">
      <w:pPr>
        <w:ind w:firstLine="60"/>
      </w:pPr>
      <w:r w:rsidRPr="003E34D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15CDD2" wp14:editId="0A85BAA6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6105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F102C" id="Straight Connector 6" o:spid="_x0000_s1026" style="position:absolute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.8pt" to="495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" strokecolor="windowText" strokeweight="1.5pt">
                <v:stroke joinstyle="miter"/>
              </v:line>
            </w:pict>
          </mc:Fallback>
        </mc:AlternateContent>
      </w:r>
    </w:p>
    <w:bookmarkEnd w:id="39"/>
    <w:p w14:paraId="2518614E" w14:textId="5E24999E" w:rsidR="003B3BC0" w:rsidRPr="003B3BC0" w:rsidRDefault="003B3BC0" w:rsidP="00C200F2">
      <w:pPr>
        <w:pStyle w:val="ListParagraph"/>
        <w:numPr>
          <w:ilvl w:val="0"/>
          <w:numId w:val="19"/>
        </w:numPr>
      </w:pPr>
      <w:r w:rsidRPr="003B3BC0">
        <w:t xml:space="preserve">Research Scholarship, University of </w:t>
      </w:r>
      <w:r w:rsidR="00D6654E">
        <w:t>Kansas (2018)</w:t>
      </w:r>
    </w:p>
    <w:p w14:paraId="6AC8A517" w14:textId="77777777" w:rsidR="00C200F2" w:rsidRDefault="003B3BC0" w:rsidP="00C200F2">
      <w:pPr>
        <w:pStyle w:val="ListParagraph"/>
        <w:numPr>
          <w:ilvl w:val="0"/>
          <w:numId w:val="19"/>
        </w:numPr>
      </w:pPr>
      <w:r w:rsidRPr="003B3BC0">
        <w:t>Scholarship of School of Education, University of Kansas</w:t>
      </w:r>
      <w:r w:rsidR="00D6654E">
        <w:t xml:space="preserve"> (2016-2017)</w:t>
      </w:r>
    </w:p>
    <w:p w14:paraId="13553C63" w14:textId="6C754AEF" w:rsidR="003B3BC0" w:rsidRPr="003B3BC0" w:rsidRDefault="003B3BC0" w:rsidP="00C200F2">
      <w:pPr>
        <w:pStyle w:val="ListParagraph"/>
        <w:numPr>
          <w:ilvl w:val="0"/>
          <w:numId w:val="19"/>
        </w:numPr>
      </w:pPr>
      <w:r w:rsidRPr="003B3BC0">
        <w:t>First-class Scholarship, Dalian University of Foreign Languages</w:t>
      </w:r>
      <w:r w:rsidR="00D6654E">
        <w:t xml:space="preserve"> (2008-2012)</w:t>
      </w:r>
    </w:p>
    <w:p w14:paraId="1CCFFE23" w14:textId="61936457" w:rsidR="005373B0" w:rsidRDefault="003B3BC0" w:rsidP="007B4594">
      <w:pPr>
        <w:pStyle w:val="ListParagraph"/>
        <w:numPr>
          <w:ilvl w:val="0"/>
          <w:numId w:val="19"/>
        </w:numPr>
      </w:pPr>
      <w:r w:rsidRPr="003B3BC0">
        <w:t>Scholarship issued to future economic talent by Citibank</w:t>
      </w:r>
      <w:r w:rsidR="00C200F2">
        <w:t xml:space="preserve"> (2011)</w:t>
      </w:r>
    </w:p>
    <w:p w14:paraId="4D9B1BF8" w14:textId="77777777" w:rsidR="005373B0" w:rsidRDefault="005373B0" w:rsidP="00807F5A">
      <w:pPr>
        <w:rPr>
          <w:b/>
        </w:rPr>
      </w:pPr>
    </w:p>
    <w:p w14:paraId="32E654F6" w14:textId="3BFA9212" w:rsidR="00336EED" w:rsidRPr="00636F8C" w:rsidRDefault="0072304C" w:rsidP="00336EED">
      <w:pPr>
        <w:ind w:left="360"/>
        <w:rPr>
          <w:b/>
        </w:rPr>
      </w:pPr>
      <w:r>
        <w:rPr>
          <w:b/>
        </w:rPr>
        <w:t>PROFESSIONAL AFFLIATION</w:t>
      </w:r>
    </w:p>
    <w:p w14:paraId="301BD8D0" w14:textId="77777777" w:rsidR="005373B0" w:rsidRDefault="00336EED" w:rsidP="00336EED">
      <w:pPr>
        <w:ind w:firstLine="60"/>
      </w:pPr>
      <w:r w:rsidRPr="003E34D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10D5A0" wp14:editId="65E000A9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61055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773E0" id="Straight Connector 4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.8pt" to="495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>
        <w:t xml:space="preserve">    </w:t>
      </w:r>
    </w:p>
    <w:p w14:paraId="49562687" w14:textId="265B5AB1" w:rsidR="00336EED" w:rsidRDefault="005373B0" w:rsidP="007B4594">
      <w:pPr>
        <w:pStyle w:val="ListParagraph"/>
        <w:numPr>
          <w:ilvl w:val="0"/>
          <w:numId w:val="19"/>
        </w:numPr>
      </w:pPr>
      <w:r w:rsidRPr="005373B0">
        <w:t>American Educational Research Association (AERA)</w:t>
      </w:r>
    </w:p>
    <w:p w14:paraId="19B2ECD4" w14:textId="1D1408E7" w:rsidR="005373B0" w:rsidRDefault="005373B0" w:rsidP="007B4594">
      <w:pPr>
        <w:pStyle w:val="ListParagraph"/>
        <w:numPr>
          <w:ilvl w:val="0"/>
          <w:numId w:val="19"/>
        </w:numPr>
      </w:pPr>
      <w:r w:rsidRPr="005373B0">
        <w:t>American Psychological Association (APA)</w:t>
      </w:r>
    </w:p>
    <w:p w14:paraId="74E491AC" w14:textId="163C6780" w:rsidR="005373B0" w:rsidRDefault="005373B0" w:rsidP="007B4594">
      <w:pPr>
        <w:pStyle w:val="ListParagraph"/>
        <w:numPr>
          <w:ilvl w:val="0"/>
          <w:numId w:val="19"/>
        </w:numPr>
      </w:pPr>
      <w:r w:rsidRPr="005373B0">
        <w:t>Association of Psychology Science</w:t>
      </w:r>
      <w:r>
        <w:t xml:space="preserve"> (APS)</w:t>
      </w:r>
    </w:p>
    <w:p w14:paraId="2D645D4D" w14:textId="4774BC14" w:rsidR="00336EED" w:rsidRPr="006D0D4C" w:rsidRDefault="005373B0" w:rsidP="00336EED">
      <w:pPr>
        <w:pStyle w:val="ListParagraph"/>
        <w:numPr>
          <w:ilvl w:val="0"/>
          <w:numId w:val="19"/>
        </w:numPr>
      </w:pPr>
      <w:r w:rsidRPr="005373B0">
        <w:t>Center for Interconnected Behavioral and Mental Health Systems</w:t>
      </w:r>
      <w:r w:rsidR="00BA5AAD">
        <w:t xml:space="preserve"> </w:t>
      </w:r>
      <w:r w:rsidR="00BA5AAD" w:rsidRPr="00BA5AAD">
        <w:t>(CIBMHS)</w:t>
      </w:r>
    </w:p>
    <w:sectPr w:rsidR="00336EED" w:rsidRPr="006D0D4C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D9A2" w14:textId="77777777" w:rsidR="00442872" w:rsidRDefault="00442872" w:rsidP="00C25873">
      <w:r>
        <w:separator/>
      </w:r>
    </w:p>
  </w:endnote>
  <w:endnote w:type="continuationSeparator" w:id="0">
    <w:p w14:paraId="583B7A14" w14:textId="77777777" w:rsidR="00442872" w:rsidRDefault="00442872" w:rsidP="00C2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075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EE644" w14:textId="7B02BAC3" w:rsidR="00791EEC" w:rsidRDefault="00791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835A3" w14:textId="77777777" w:rsidR="00791EEC" w:rsidRDefault="00791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3DAB" w14:textId="77777777" w:rsidR="00442872" w:rsidRDefault="00442872" w:rsidP="00C25873">
      <w:r>
        <w:separator/>
      </w:r>
    </w:p>
  </w:footnote>
  <w:footnote w:type="continuationSeparator" w:id="0">
    <w:p w14:paraId="68B1351F" w14:textId="77777777" w:rsidR="00442872" w:rsidRDefault="00442872" w:rsidP="00C2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C4F"/>
    <w:multiLevelType w:val="hybridMultilevel"/>
    <w:tmpl w:val="52FA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512"/>
    <w:multiLevelType w:val="hybridMultilevel"/>
    <w:tmpl w:val="57A6E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C754E"/>
    <w:multiLevelType w:val="hybridMultilevel"/>
    <w:tmpl w:val="07BC2D20"/>
    <w:lvl w:ilvl="0" w:tplc="5B16D3F2">
      <w:numFmt w:val="bullet"/>
      <w:lvlText w:val=""/>
      <w:lvlJc w:val="left"/>
      <w:pPr>
        <w:ind w:left="72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1B80"/>
    <w:multiLevelType w:val="hybridMultilevel"/>
    <w:tmpl w:val="551E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6B06"/>
    <w:multiLevelType w:val="hybridMultilevel"/>
    <w:tmpl w:val="41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3659"/>
    <w:multiLevelType w:val="hybridMultilevel"/>
    <w:tmpl w:val="8400644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D6265C4"/>
    <w:multiLevelType w:val="hybridMultilevel"/>
    <w:tmpl w:val="BC3A809A"/>
    <w:lvl w:ilvl="0" w:tplc="7BD06C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F24411"/>
    <w:multiLevelType w:val="hybridMultilevel"/>
    <w:tmpl w:val="E8CA0F3C"/>
    <w:lvl w:ilvl="0" w:tplc="0E8436FC">
      <w:numFmt w:val="bullet"/>
      <w:lvlText w:val=""/>
      <w:lvlJc w:val="left"/>
      <w:pPr>
        <w:ind w:left="72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481F"/>
    <w:multiLevelType w:val="hybridMultilevel"/>
    <w:tmpl w:val="05562420"/>
    <w:lvl w:ilvl="0" w:tplc="5B16D3F2">
      <w:numFmt w:val="bullet"/>
      <w:lvlText w:val=""/>
      <w:lvlJc w:val="left"/>
      <w:pPr>
        <w:ind w:left="108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D95313"/>
    <w:multiLevelType w:val="hybridMultilevel"/>
    <w:tmpl w:val="AA86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92852"/>
    <w:multiLevelType w:val="hybridMultilevel"/>
    <w:tmpl w:val="29423756"/>
    <w:lvl w:ilvl="0" w:tplc="7BD06C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B178CA"/>
    <w:multiLevelType w:val="hybridMultilevel"/>
    <w:tmpl w:val="3E92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E5B41"/>
    <w:multiLevelType w:val="hybridMultilevel"/>
    <w:tmpl w:val="112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708E"/>
    <w:multiLevelType w:val="hybridMultilevel"/>
    <w:tmpl w:val="9F72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57AB"/>
    <w:multiLevelType w:val="hybridMultilevel"/>
    <w:tmpl w:val="2C8E9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45E20"/>
    <w:multiLevelType w:val="hybridMultilevel"/>
    <w:tmpl w:val="71DA379C"/>
    <w:lvl w:ilvl="0" w:tplc="5B16D3F2">
      <w:numFmt w:val="bullet"/>
      <w:lvlText w:val=""/>
      <w:lvlJc w:val="left"/>
      <w:pPr>
        <w:ind w:left="108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97DCC"/>
    <w:multiLevelType w:val="hybridMultilevel"/>
    <w:tmpl w:val="C3ECE4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C50FB9"/>
    <w:multiLevelType w:val="hybridMultilevel"/>
    <w:tmpl w:val="9580F10A"/>
    <w:lvl w:ilvl="0" w:tplc="5B16D3F2">
      <w:numFmt w:val="bullet"/>
      <w:lvlText w:val=""/>
      <w:lvlJc w:val="left"/>
      <w:pPr>
        <w:ind w:left="72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7C84"/>
    <w:multiLevelType w:val="hybridMultilevel"/>
    <w:tmpl w:val="2E46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BDD"/>
    <w:multiLevelType w:val="hybridMultilevel"/>
    <w:tmpl w:val="5EBA8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E7804"/>
    <w:multiLevelType w:val="hybridMultilevel"/>
    <w:tmpl w:val="107A8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03744C"/>
    <w:multiLevelType w:val="hybridMultilevel"/>
    <w:tmpl w:val="494AF4DE"/>
    <w:lvl w:ilvl="0" w:tplc="4F96AE2C">
      <w:numFmt w:val="bullet"/>
      <w:lvlText w:val=""/>
      <w:lvlJc w:val="left"/>
      <w:pPr>
        <w:ind w:left="720" w:hanging="360"/>
      </w:pPr>
      <w:rPr>
        <w:rFonts w:ascii="Symbol" w:eastAsia="等线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46B40"/>
    <w:multiLevelType w:val="hybridMultilevel"/>
    <w:tmpl w:val="98961E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280736D"/>
    <w:multiLevelType w:val="hybridMultilevel"/>
    <w:tmpl w:val="DA5C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F725A"/>
    <w:multiLevelType w:val="hybridMultilevel"/>
    <w:tmpl w:val="5F9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63810"/>
    <w:multiLevelType w:val="hybridMultilevel"/>
    <w:tmpl w:val="ED64B5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910333F"/>
    <w:multiLevelType w:val="hybridMultilevel"/>
    <w:tmpl w:val="86B8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DA75F4"/>
    <w:multiLevelType w:val="hybridMultilevel"/>
    <w:tmpl w:val="3D8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44AF5"/>
    <w:multiLevelType w:val="hybridMultilevel"/>
    <w:tmpl w:val="BDC85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80088E"/>
    <w:multiLevelType w:val="hybridMultilevel"/>
    <w:tmpl w:val="A418D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8A48C6"/>
    <w:multiLevelType w:val="hybridMultilevel"/>
    <w:tmpl w:val="7D26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A2850"/>
    <w:multiLevelType w:val="hybridMultilevel"/>
    <w:tmpl w:val="85AA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F4EF6"/>
    <w:multiLevelType w:val="hybridMultilevel"/>
    <w:tmpl w:val="0428D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F131E0"/>
    <w:multiLevelType w:val="hybridMultilevel"/>
    <w:tmpl w:val="1C76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F63BC"/>
    <w:multiLevelType w:val="hybridMultilevel"/>
    <w:tmpl w:val="BCAED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046FA"/>
    <w:multiLevelType w:val="hybridMultilevel"/>
    <w:tmpl w:val="5E7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30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3"/>
  </w:num>
  <w:num w:numId="12">
    <w:abstractNumId w:val="29"/>
  </w:num>
  <w:num w:numId="13">
    <w:abstractNumId w:val="31"/>
  </w:num>
  <w:num w:numId="14">
    <w:abstractNumId w:val="0"/>
  </w:num>
  <w:num w:numId="15">
    <w:abstractNumId w:val="26"/>
  </w:num>
  <w:num w:numId="16">
    <w:abstractNumId w:val="27"/>
  </w:num>
  <w:num w:numId="17">
    <w:abstractNumId w:val="4"/>
  </w:num>
  <w:num w:numId="18">
    <w:abstractNumId w:val="25"/>
  </w:num>
  <w:num w:numId="19">
    <w:abstractNumId w:val="33"/>
  </w:num>
  <w:num w:numId="20">
    <w:abstractNumId w:val="5"/>
  </w:num>
  <w:num w:numId="21">
    <w:abstractNumId w:val="22"/>
  </w:num>
  <w:num w:numId="22">
    <w:abstractNumId w:val="32"/>
  </w:num>
  <w:num w:numId="23">
    <w:abstractNumId w:val="24"/>
  </w:num>
  <w:num w:numId="24">
    <w:abstractNumId w:val="16"/>
  </w:num>
  <w:num w:numId="25">
    <w:abstractNumId w:val="34"/>
  </w:num>
  <w:num w:numId="26">
    <w:abstractNumId w:val="28"/>
  </w:num>
  <w:num w:numId="27">
    <w:abstractNumId w:val="18"/>
  </w:num>
  <w:num w:numId="28">
    <w:abstractNumId w:val="20"/>
  </w:num>
  <w:num w:numId="29">
    <w:abstractNumId w:val="35"/>
  </w:num>
  <w:num w:numId="30">
    <w:abstractNumId w:val="7"/>
  </w:num>
  <w:num w:numId="31">
    <w:abstractNumId w:val="21"/>
  </w:num>
  <w:num w:numId="32">
    <w:abstractNumId w:val="17"/>
  </w:num>
  <w:num w:numId="33">
    <w:abstractNumId w:val="8"/>
  </w:num>
  <w:num w:numId="34">
    <w:abstractNumId w:val="15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tTQzNrI0MDMyMTFV0lEKTi0uzszPAykwNa0FALVpKBgtAAAA"/>
  </w:docVars>
  <w:rsids>
    <w:rsidRoot w:val="000364F1"/>
    <w:rsid w:val="00002512"/>
    <w:rsid w:val="00011658"/>
    <w:rsid w:val="00011C44"/>
    <w:rsid w:val="0002199A"/>
    <w:rsid w:val="00024467"/>
    <w:rsid w:val="00025D61"/>
    <w:rsid w:val="000364F1"/>
    <w:rsid w:val="0004386D"/>
    <w:rsid w:val="00043E2C"/>
    <w:rsid w:val="0005215A"/>
    <w:rsid w:val="00063EF0"/>
    <w:rsid w:val="00066DC5"/>
    <w:rsid w:val="00075935"/>
    <w:rsid w:val="00084334"/>
    <w:rsid w:val="0008477A"/>
    <w:rsid w:val="00087BE7"/>
    <w:rsid w:val="00092F0F"/>
    <w:rsid w:val="000A0772"/>
    <w:rsid w:val="000C2C5E"/>
    <w:rsid w:val="000D3E79"/>
    <w:rsid w:val="000E03BF"/>
    <w:rsid w:val="000E19CB"/>
    <w:rsid w:val="000F16F8"/>
    <w:rsid w:val="000F68E9"/>
    <w:rsid w:val="001039D4"/>
    <w:rsid w:val="001141EE"/>
    <w:rsid w:val="00116ADC"/>
    <w:rsid w:val="001324CF"/>
    <w:rsid w:val="00133933"/>
    <w:rsid w:val="00134E95"/>
    <w:rsid w:val="00140DEA"/>
    <w:rsid w:val="001517D0"/>
    <w:rsid w:val="00155378"/>
    <w:rsid w:val="00155B71"/>
    <w:rsid w:val="001618CC"/>
    <w:rsid w:val="001739A2"/>
    <w:rsid w:val="00176634"/>
    <w:rsid w:val="00177B98"/>
    <w:rsid w:val="001842F2"/>
    <w:rsid w:val="00184BD0"/>
    <w:rsid w:val="00186D84"/>
    <w:rsid w:val="001876BC"/>
    <w:rsid w:val="00187C82"/>
    <w:rsid w:val="00191071"/>
    <w:rsid w:val="00192B8D"/>
    <w:rsid w:val="001931F7"/>
    <w:rsid w:val="00195C22"/>
    <w:rsid w:val="0019650E"/>
    <w:rsid w:val="001A716F"/>
    <w:rsid w:val="001B0548"/>
    <w:rsid w:val="001C2B49"/>
    <w:rsid w:val="001C4255"/>
    <w:rsid w:val="001D3AA9"/>
    <w:rsid w:val="001D5BA8"/>
    <w:rsid w:val="001E17F9"/>
    <w:rsid w:val="001E2724"/>
    <w:rsid w:val="001E3AC7"/>
    <w:rsid w:val="001E5040"/>
    <w:rsid w:val="001E63A5"/>
    <w:rsid w:val="001F0487"/>
    <w:rsid w:val="001F61D7"/>
    <w:rsid w:val="00203858"/>
    <w:rsid w:val="002044B4"/>
    <w:rsid w:val="00212029"/>
    <w:rsid w:val="00213414"/>
    <w:rsid w:val="00221050"/>
    <w:rsid w:val="002245E4"/>
    <w:rsid w:val="00227855"/>
    <w:rsid w:val="00244DFB"/>
    <w:rsid w:val="00253B5D"/>
    <w:rsid w:val="00262846"/>
    <w:rsid w:val="0026371F"/>
    <w:rsid w:val="002637E7"/>
    <w:rsid w:val="00276632"/>
    <w:rsid w:val="00286314"/>
    <w:rsid w:val="00290FE5"/>
    <w:rsid w:val="002937E7"/>
    <w:rsid w:val="002978D0"/>
    <w:rsid w:val="002A0CB4"/>
    <w:rsid w:val="002A5838"/>
    <w:rsid w:val="002A6405"/>
    <w:rsid w:val="002B3515"/>
    <w:rsid w:val="002B51A4"/>
    <w:rsid w:val="002C3BA7"/>
    <w:rsid w:val="002C79D9"/>
    <w:rsid w:val="002C7DC1"/>
    <w:rsid w:val="002D12E6"/>
    <w:rsid w:val="002D29EF"/>
    <w:rsid w:val="002D7650"/>
    <w:rsid w:val="002F4399"/>
    <w:rsid w:val="002F5CE8"/>
    <w:rsid w:val="002F6CD5"/>
    <w:rsid w:val="00302227"/>
    <w:rsid w:val="00302E94"/>
    <w:rsid w:val="0031240E"/>
    <w:rsid w:val="00313060"/>
    <w:rsid w:val="003158F3"/>
    <w:rsid w:val="00316B0C"/>
    <w:rsid w:val="003175CB"/>
    <w:rsid w:val="00320536"/>
    <w:rsid w:val="00323DF9"/>
    <w:rsid w:val="00326D6D"/>
    <w:rsid w:val="003332A8"/>
    <w:rsid w:val="00336EED"/>
    <w:rsid w:val="00342E28"/>
    <w:rsid w:val="00351150"/>
    <w:rsid w:val="0035324E"/>
    <w:rsid w:val="00355805"/>
    <w:rsid w:val="00361380"/>
    <w:rsid w:val="00364B5C"/>
    <w:rsid w:val="00365C26"/>
    <w:rsid w:val="003746A0"/>
    <w:rsid w:val="00377635"/>
    <w:rsid w:val="00386EDE"/>
    <w:rsid w:val="00392ECE"/>
    <w:rsid w:val="00396F6F"/>
    <w:rsid w:val="00397D8A"/>
    <w:rsid w:val="003A5F1D"/>
    <w:rsid w:val="003A6ABF"/>
    <w:rsid w:val="003B2E1B"/>
    <w:rsid w:val="003B3BC0"/>
    <w:rsid w:val="003B3DC4"/>
    <w:rsid w:val="003B4FBF"/>
    <w:rsid w:val="003C1DDE"/>
    <w:rsid w:val="003C25EB"/>
    <w:rsid w:val="003C6BB2"/>
    <w:rsid w:val="003C7862"/>
    <w:rsid w:val="003C7EDB"/>
    <w:rsid w:val="003D4A7F"/>
    <w:rsid w:val="003D5719"/>
    <w:rsid w:val="003E34DE"/>
    <w:rsid w:val="003F3008"/>
    <w:rsid w:val="004011C4"/>
    <w:rsid w:val="00406804"/>
    <w:rsid w:val="00410E63"/>
    <w:rsid w:val="00411783"/>
    <w:rsid w:val="004138BD"/>
    <w:rsid w:val="0042051C"/>
    <w:rsid w:val="00434990"/>
    <w:rsid w:val="00440FA0"/>
    <w:rsid w:val="00442872"/>
    <w:rsid w:val="00447E35"/>
    <w:rsid w:val="00451CA0"/>
    <w:rsid w:val="004531A3"/>
    <w:rsid w:val="00456A4C"/>
    <w:rsid w:val="0045719A"/>
    <w:rsid w:val="004737B9"/>
    <w:rsid w:val="00474126"/>
    <w:rsid w:val="004758FB"/>
    <w:rsid w:val="00484CA7"/>
    <w:rsid w:val="00485CD7"/>
    <w:rsid w:val="0049344D"/>
    <w:rsid w:val="004A0B6C"/>
    <w:rsid w:val="004A2669"/>
    <w:rsid w:val="004B1D7F"/>
    <w:rsid w:val="004C25FF"/>
    <w:rsid w:val="004E0E4A"/>
    <w:rsid w:val="004E1F86"/>
    <w:rsid w:val="004E283B"/>
    <w:rsid w:val="004F10B3"/>
    <w:rsid w:val="004F47B3"/>
    <w:rsid w:val="004F4E41"/>
    <w:rsid w:val="004F56D1"/>
    <w:rsid w:val="005344A5"/>
    <w:rsid w:val="00534A0C"/>
    <w:rsid w:val="0053654A"/>
    <w:rsid w:val="005373B0"/>
    <w:rsid w:val="00540D3F"/>
    <w:rsid w:val="005460DA"/>
    <w:rsid w:val="00547478"/>
    <w:rsid w:val="00554A6F"/>
    <w:rsid w:val="005612E0"/>
    <w:rsid w:val="005618A8"/>
    <w:rsid w:val="005746C6"/>
    <w:rsid w:val="0057744A"/>
    <w:rsid w:val="00582E81"/>
    <w:rsid w:val="005A1A81"/>
    <w:rsid w:val="005A666F"/>
    <w:rsid w:val="005C488F"/>
    <w:rsid w:val="005D4640"/>
    <w:rsid w:val="005D525A"/>
    <w:rsid w:val="005D786D"/>
    <w:rsid w:val="005F3B0F"/>
    <w:rsid w:val="005F6123"/>
    <w:rsid w:val="00611E5A"/>
    <w:rsid w:val="0061679A"/>
    <w:rsid w:val="00623E18"/>
    <w:rsid w:val="006302FC"/>
    <w:rsid w:val="006308C7"/>
    <w:rsid w:val="006324F0"/>
    <w:rsid w:val="006325AF"/>
    <w:rsid w:val="0063495B"/>
    <w:rsid w:val="00634DBC"/>
    <w:rsid w:val="00635D11"/>
    <w:rsid w:val="00636F8C"/>
    <w:rsid w:val="00643417"/>
    <w:rsid w:val="00653965"/>
    <w:rsid w:val="00661378"/>
    <w:rsid w:val="00663732"/>
    <w:rsid w:val="00664CC5"/>
    <w:rsid w:val="00665015"/>
    <w:rsid w:val="006655CB"/>
    <w:rsid w:val="00670F21"/>
    <w:rsid w:val="00682176"/>
    <w:rsid w:val="00682BA6"/>
    <w:rsid w:val="006838D6"/>
    <w:rsid w:val="00686A6F"/>
    <w:rsid w:val="00690DE9"/>
    <w:rsid w:val="00691C9D"/>
    <w:rsid w:val="0069208F"/>
    <w:rsid w:val="006B1567"/>
    <w:rsid w:val="006C1C84"/>
    <w:rsid w:val="006C2428"/>
    <w:rsid w:val="006C3124"/>
    <w:rsid w:val="006C49DB"/>
    <w:rsid w:val="006D0A63"/>
    <w:rsid w:val="006D0D4C"/>
    <w:rsid w:val="006D102A"/>
    <w:rsid w:val="006F5CBB"/>
    <w:rsid w:val="00701767"/>
    <w:rsid w:val="00701BA8"/>
    <w:rsid w:val="00715AAE"/>
    <w:rsid w:val="00722AA8"/>
    <w:rsid w:val="00722C9F"/>
    <w:rsid w:val="0072304C"/>
    <w:rsid w:val="007335F2"/>
    <w:rsid w:val="00733CC3"/>
    <w:rsid w:val="0074082F"/>
    <w:rsid w:val="007429C2"/>
    <w:rsid w:val="00751763"/>
    <w:rsid w:val="00751952"/>
    <w:rsid w:val="0076100C"/>
    <w:rsid w:val="007613E1"/>
    <w:rsid w:val="00770375"/>
    <w:rsid w:val="0077108F"/>
    <w:rsid w:val="00791EEC"/>
    <w:rsid w:val="00792EB8"/>
    <w:rsid w:val="007A1954"/>
    <w:rsid w:val="007A4E0D"/>
    <w:rsid w:val="007B2614"/>
    <w:rsid w:val="007B4594"/>
    <w:rsid w:val="007C5121"/>
    <w:rsid w:val="007C5142"/>
    <w:rsid w:val="007D2939"/>
    <w:rsid w:val="007E3DA6"/>
    <w:rsid w:val="007E56D5"/>
    <w:rsid w:val="007F13C0"/>
    <w:rsid w:val="007F2AB4"/>
    <w:rsid w:val="0080089D"/>
    <w:rsid w:val="008050F4"/>
    <w:rsid w:val="00807F5A"/>
    <w:rsid w:val="00816114"/>
    <w:rsid w:val="008200C1"/>
    <w:rsid w:val="00823B77"/>
    <w:rsid w:val="0082514D"/>
    <w:rsid w:val="00845425"/>
    <w:rsid w:val="00845563"/>
    <w:rsid w:val="00850A69"/>
    <w:rsid w:val="00851CF5"/>
    <w:rsid w:val="0085567E"/>
    <w:rsid w:val="0086093C"/>
    <w:rsid w:val="00861350"/>
    <w:rsid w:val="008647F4"/>
    <w:rsid w:val="00876BB3"/>
    <w:rsid w:val="00883BEA"/>
    <w:rsid w:val="008860F9"/>
    <w:rsid w:val="008937E0"/>
    <w:rsid w:val="008A3A73"/>
    <w:rsid w:val="008A73F8"/>
    <w:rsid w:val="008B0B55"/>
    <w:rsid w:val="008B2416"/>
    <w:rsid w:val="008B59D3"/>
    <w:rsid w:val="008C0A9B"/>
    <w:rsid w:val="008C59A2"/>
    <w:rsid w:val="008C5DCB"/>
    <w:rsid w:val="008E5755"/>
    <w:rsid w:val="008F1AE4"/>
    <w:rsid w:val="008F1E31"/>
    <w:rsid w:val="008F2BF9"/>
    <w:rsid w:val="0090055B"/>
    <w:rsid w:val="00905D1B"/>
    <w:rsid w:val="00911D1D"/>
    <w:rsid w:val="00914522"/>
    <w:rsid w:val="009168C0"/>
    <w:rsid w:val="0091715D"/>
    <w:rsid w:val="00920CB6"/>
    <w:rsid w:val="009214EB"/>
    <w:rsid w:val="0092243F"/>
    <w:rsid w:val="00926A9D"/>
    <w:rsid w:val="00933494"/>
    <w:rsid w:val="00933580"/>
    <w:rsid w:val="00937BA8"/>
    <w:rsid w:val="00951578"/>
    <w:rsid w:val="0095215F"/>
    <w:rsid w:val="00960860"/>
    <w:rsid w:val="00962B43"/>
    <w:rsid w:val="009773F4"/>
    <w:rsid w:val="0098414B"/>
    <w:rsid w:val="0098554F"/>
    <w:rsid w:val="00986482"/>
    <w:rsid w:val="00994238"/>
    <w:rsid w:val="009A2067"/>
    <w:rsid w:val="009A3991"/>
    <w:rsid w:val="009B0B3E"/>
    <w:rsid w:val="009D16E2"/>
    <w:rsid w:val="009D68CF"/>
    <w:rsid w:val="009E2771"/>
    <w:rsid w:val="009E43D7"/>
    <w:rsid w:val="009E68C3"/>
    <w:rsid w:val="009E6A73"/>
    <w:rsid w:val="009F7B15"/>
    <w:rsid w:val="00A02B60"/>
    <w:rsid w:val="00A04B98"/>
    <w:rsid w:val="00A063B7"/>
    <w:rsid w:val="00A10038"/>
    <w:rsid w:val="00A10FEB"/>
    <w:rsid w:val="00A15778"/>
    <w:rsid w:val="00A2454D"/>
    <w:rsid w:val="00A34211"/>
    <w:rsid w:val="00A47011"/>
    <w:rsid w:val="00A47C5D"/>
    <w:rsid w:val="00A47F27"/>
    <w:rsid w:val="00A5724D"/>
    <w:rsid w:val="00A62DE1"/>
    <w:rsid w:val="00A77DDD"/>
    <w:rsid w:val="00A82993"/>
    <w:rsid w:val="00A93F65"/>
    <w:rsid w:val="00A948D2"/>
    <w:rsid w:val="00AA1DAA"/>
    <w:rsid w:val="00AA1DD9"/>
    <w:rsid w:val="00AA2264"/>
    <w:rsid w:val="00AC11CC"/>
    <w:rsid w:val="00AC4298"/>
    <w:rsid w:val="00AC79C3"/>
    <w:rsid w:val="00AD2CDF"/>
    <w:rsid w:val="00AD7D6E"/>
    <w:rsid w:val="00AE2CAB"/>
    <w:rsid w:val="00AE62F6"/>
    <w:rsid w:val="00AF671A"/>
    <w:rsid w:val="00AF680C"/>
    <w:rsid w:val="00AF7017"/>
    <w:rsid w:val="00AF7AF1"/>
    <w:rsid w:val="00B137E0"/>
    <w:rsid w:val="00B20A0E"/>
    <w:rsid w:val="00B211AF"/>
    <w:rsid w:val="00B22BDF"/>
    <w:rsid w:val="00B251C9"/>
    <w:rsid w:val="00B30670"/>
    <w:rsid w:val="00B33B99"/>
    <w:rsid w:val="00B422AE"/>
    <w:rsid w:val="00B422CA"/>
    <w:rsid w:val="00B45E8D"/>
    <w:rsid w:val="00B53BB1"/>
    <w:rsid w:val="00B57309"/>
    <w:rsid w:val="00B60A05"/>
    <w:rsid w:val="00B64026"/>
    <w:rsid w:val="00B7251B"/>
    <w:rsid w:val="00B84F45"/>
    <w:rsid w:val="00B8726A"/>
    <w:rsid w:val="00B91058"/>
    <w:rsid w:val="00BA0D6E"/>
    <w:rsid w:val="00BA5539"/>
    <w:rsid w:val="00BA5AAD"/>
    <w:rsid w:val="00BA5C8D"/>
    <w:rsid w:val="00BC4FD4"/>
    <w:rsid w:val="00BC518B"/>
    <w:rsid w:val="00BC5D61"/>
    <w:rsid w:val="00BD2A24"/>
    <w:rsid w:val="00BE208C"/>
    <w:rsid w:val="00BE37CB"/>
    <w:rsid w:val="00BE3DD1"/>
    <w:rsid w:val="00BE5B73"/>
    <w:rsid w:val="00BE7B29"/>
    <w:rsid w:val="00BF6E73"/>
    <w:rsid w:val="00C0227C"/>
    <w:rsid w:val="00C028C8"/>
    <w:rsid w:val="00C03D63"/>
    <w:rsid w:val="00C1085B"/>
    <w:rsid w:val="00C179A3"/>
    <w:rsid w:val="00C200F2"/>
    <w:rsid w:val="00C20250"/>
    <w:rsid w:val="00C20A83"/>
    <w:rsid w:val="00C246E1"/>
    <w:rsid w:val="00C24CBE"/>
    <w:rsid w:val="00C25873"/>
    <w:rsid w:val="00C309B2"/>
    <w:rsid w:val="00C3567D"/>
    <w:rsid w:val="00C40075"/>
    <w:rsid w:val="00C421AD"/>
    <w:rsid w:val="00C42F64"/>
    <w:rsid w:val="00C47F32"/>
    <w:rsid w:val="00C50F31"/>
    <w:rsid w:val="00C60503"/>
    <w:rsid w:val="00C61D6C"/>
    <w:rsid w:val="00C6386A"/>
    <w:rsid w:val="00C765A1"/>
    <w:rsid w:val="00C91916"/>
    <w:rsid w:val="00C95804"/>
    <w:rsid w:val="00C970BD"/>
    <w:rsid w:val="00CA17F9"/>
    <w:rsid w:val="00CA46AD"/>
    <w:rsid w:val="00CA7C89"/>
    <w:rsid w:val="00CB1C38"/>
    <w:rsid w:val="00CB26E2"/>
    <w:rsid w:val="00CC06F2"/>
    <w:rsid w:val="00CC1EA1"/>
    <w:rsid w:val="00CC551B"/>
    <w:rsid w:val="00CD152B"/>
    <w:rsid w:val="00CE39E6"/>
    <w:rsid w:val="00CE68C7"/>
    <w:rsid w:val="00CE6A0A"/>
    <w:rsid w:val="00CF3D2C"/>
    <w:rsid w:val="00CF7FE9"/>
    <w:rsid w:val="00D002E1"/>
    <w:rsid w:val="00D01342"/>
    <w:rsid w:val="00D03720"/>
    <w:rsid w:val="00D050D0"/>
    <w:rsid w:val="00D12EE6"/>
    <w:rsid w:val="00D17982"/>
    <w:rsid w:val="00D22B3D"/>
    <w:rsid w:val="00D24E1F"/>
    <w:rsid w:val="00D34EA1"/>
    <w:rsid w:val="00D36CC8"/>
    <w:rsid w:val="00D466FF"/>
    <w:rsid w:val="00D467CA"/>
    <w:rsid w:val="00D51249"/>
    <w:rsid w:val="00D61662"/>
    <w:rsid w:val="00D6654E"/>
    <w:rsid w:val="00D77455"/>
    <w:rsid w:val="00D81035"/>
    <w:rsid w:val="00D84228"/>
    <w:rsid w:val="00D90E84"/>
    <w:rsid w:val="00D93872"/>
    <w:rsid w:val="00DA1344"/>
    <w:rsid w:val="00DB0860"/>
    <w:rsid w:val="00DB0C0A"/>
    <w:rsid w:val="00DB1C8F"/>
    <w:rsid w:val="00DB2FED"/>
    <w:rsid w:val="00DC5027"/>
    <w:rsid w:val="00DC5AD8"/>
    <w:rsid w:val="00DC66BD"/>
    <w:rsid w:val="00DD1115"/>
    <w:rsid w:val="00DD374F"/>
    <w:rsid w:val="00DE497C"/>
    <w:rsid w:val="00DE4F11"/>
    <w:rsid w:val="00E00EA3"/>
    <w:rsid w:val="00E1175B"/>
    <w:rsid w:val="00E225FE"/>
    <w:rsid w:val="00E26899"/>
    <w:rsid w:val="00E31E70"/>
    <w:rsid w:val="00E335EF"/>
    <w:rsid w:val="00E3376D"/>
    <w:rsid w:val="00E33854"/>
    <w:rsid w:val="00E3462E"/>
    <w:rsid w:val="00E37958"/>
    <w:rsid w:val="00E40DA2"/>
    <w:rsid w:val="00E41461"/>
    <w:rsid w:val="00E44926"/>
    <w:rsid w:val="00E45EA0"/>
    <w:rsid w:val="00E51DDE"/>
    <w:rsid w:val="00E71B51"/>
    <w:rsid w:val="00E72E7F"/>
    <w:rsid w:val="00E747D9"/>
    <w:rsid w:val="00E77894"/>
    <w:rsid w:val="00E819CD"/>
    <w:rsid w:val="00E87891"/>
    <w:rsid w:val="00E97BFB"/>
    <w:rsid w:val="00EA0BD8"/>
    <w:rsid w:val="00EB096B"/>
    <w:rsid w:val="00EC0453"/>
    <w:rsid w:val="00EC2EAB"/>
    <w:rsid w:val="00EE0A23"/>
    <w:rsid w:val="00EE3B06"/>
    <w:rsid w:val="00EF09FD"/>
    <w:rsid w:val="00EF3A45"/>
    <w:rsid w:val="00EF4C2C"/>
    <w:rsid w:val="00EF5052"/>
    <w:rsid w:val="00F02C56"/>
    <w:rsid w:val="00F06948"/>
    <w:rsid w:val="00F072D9"/>
    <w:rsid w:val="00F12E16"/>
    <w:rsid w:val="00F14D24"/>
    <w:rsid w:val="00F2062D"/>
    <w:rsid w:val="00F27B6B"/>
    <w:rsid w:val="00F409D9"/>
    <w:rsid w:val="00F45866"/>
    <w:rsid w:val="00F77100"/>
    <w:rsid w:val="00F83E9E"/>
    <w:rsid w:val="00F941D8"/>
    <w:rsid w:val="00F94B6F"/>
    <w:rsid w:val="00FB4A39"/>
    <w:rsid w:val="00FC0814"/>
    <w:rsid w:val="00FC2ABF"/>
    <w:rsid w:val="00FC5EE7"/>
    <w:rsid w:val="00FC7685"/>
    <w:rsid w:val="00FD0F70"/>
    <w:rsid w:val="00FD2976"/>
    <w:rsid w:val="00FD4B5B"/>
    <w:rsid w:val="00FE5A77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16534"/>
  <w15:chartTrackingRefBased/>
  <w15:docId w15:val="{BC3FEAEE-168D-4B38-A438-E55554E6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14"/>
    <w:pPr>
      <w:spacing w:after="0" w:line="240" w:lineRule="auto"/>
    </w:pPr>
    <w:rPr>
      <w:rFonts w:ascii="Times New Roman" w:eastAsia="等线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0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7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1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D0"/>
    <w:rPr>
      <w:rFonts w:ascii="Segoe UI" w:eastAsia="等线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298"/>
    <w:rPr>
      <w:rFonts w:ascii="Times New Roman" w:eastAsia="等线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298"/>
    <w:rPr>
      <w:rFonts w:ascii="Times New Roman" w:eastAsia="等线" w:hAnsi="Times New Roman" w:cs="Times New Roman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6A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5B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7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5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73"/>
    <w:rPr>
      <w:rFonts w:ascii="Times New Roman" w:eastAsia="等线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5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73"/>
    <w:rPr>
      <w:rFonts w:ascii="Times New Roman" w:eastAsia="等线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7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ou.wang@ua.edu" TargetMode="External"/><Relationship Id="rId13" Type="http://schemas.openxmlformats.org/officeDocument/2006/relationships/hyperlink" Target="https://doi.org/10.1007/s12144-022-02699-7" TargetMode="External"/><Relationship Id="rId18" Type="http://schemas.openxmlformats.org/officeDocument/2006/relationships/hyperlink" Target="https://theconversation.com/large-scale-education-tests-often-come-with-side-effects-1252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x.doi.org/10.4135/9781529601091" TargetMode="External"/><Relationship Id="rId17" Type="http://schemas.openxmlformats.org/officeDocument/2006/relationships/hyperlink" Target="https://doi.org/10.1177/20965311198789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2144-020-00909-8" TargetMode="External"/><Relationship Id="rId20" Type="http://schemas.openxmlformats.org/officeDocument/2006/relationships/hyperlink" Target="https://journals.sagepub.com/toc/roea/2/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buchet.public.springernature.app/get_content/16f20dd1-f03c-4e0e-8f4b-1149b173aa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icle.scirea.org/pdf/84488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cnuroe.org" TargetMode="External"/><Relationship Id="rId19" Type="http://schemas.openxmlformats.org/officeDocument/2006/relationships/hyperlink" Target="http://tinyurl.com/sfbah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urouwang.people.ua.edu/" TargetMode="External"/><Relationship Id="rId14" Type="http://schemas.openxmlformats.org/officeDocument/2006/relationships/hyperlink" Target="https://doi.org/10.1007/s11218-021-09672-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A815-D3F6-42C6-AAE3-05ACEF0D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2394</Words>
  <Characters>15373</Characters>
  <Application>Microsoft Office Word</Application>
  <DocSecurity>0</DocSecurity>
  <Lines>1024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Yurou Wang</dc:creator>
  <cp:keywords/>
  <dc:description/>
  <cp:lastModifiedBy>Yurou Wang</cp:lastModifiedBy>
  <cp:revision>7</cp:revision>
  <cp:lastPrinted>2021-10-06T19:42:00Z</cp:lastPrinted>
  <dcterms:created xsi:type="dcterms:W3CDTF">2022-12-06T17:20:00Z</dcterms:created>
  <dcterms:modified xsi:type="dcterms:W3CDTF">2023-01-23T17:21:00Z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b4cc7cacf76e8a1e84717f6ccc1e88130cffa7db5843554ec45796304a4193b4</vt:lpwstr>
  </property>
</Properties>
</file>